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8C837" w14:textId="77777777" w:rsidR="00FB5A02" w:rsidRDefault="00760AFE">
      <w:pPr>
        <w:jc w:val="center"/>
      </w:pPr>
      <w:r>
        <w:rPr>
          <w:noProof/>
          <w:lang w:val="fr-FR"/>
        </w:rPr>
        <w:drawing>
          <wp:inline distT="114300" distB="114300" distL="114300" distR="114300" wp14:anchorId="61589B7E" wp14:editId="1F5224D7">
            <wp:extent cx="2952709" cy="87153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52709" cy="871538"/>
                    </a:xfrm>
                    <a:prstGeom prst="rect">
                      <a:avLst/>
                    </a:prstGeom>
                    <a:ln/>
                  </pic:spPr>
                </pic:pic>
              </a:graphicData>
            </a:graphic>
          </wp:inline>
        </w:drawing>
      </w:r>
    </w:p>
    <w:p w14:paraId="419B2415" w14:textId="77777777" w:rsidR="009E1E39" w:rsidRDefault="009E1E39" w:rsidP="009E1E39">
      <w:pPr>
        <w:pStyle w:val="NormalWeb"/>
        <w:spacing w:before="0" w:beforeAutospacing="0" w:after="0" w:afterAutospacing="0"/>
        <w:jc w:val="center"/>
        <w:rPr>
          <w:rFonts w:ascii="Veneer" w:hAnsi="Veneer" w:cstheme="minorBidi"/>
          <w:color w:val="0072CE"/>
          <w:kern w:val="24"/>
          <w:sz w:val="56"/>
          <w:szCs w:val="56"/>
        </w:rPr>
      </w:pPr>
      <w:bookmarkStart w:id="0" w:name="_d5oaiayfetks" w:colFirst="0" w:colLast="0"/>
      <w:bookmarkEnd w:id="0"/>
    </w:p>
    <w:p w14:paraId="5A75B76D" w14:textId="49BEDBB1" w:rsidR="00FB5A02" w:rsidRDefault="009E1E39" w:rsidP="009E1E39">
      <w:pPr>
        <w:pStyle w:val="NormalWeb"/>
        <w:spacing w:before="0" w:beforeAutospacing="0" w:after="0" w:afterAutospacing="0"/>
        <w:jc w:val="center"/>
        <w:rPr>
          <w:shd w:val="clear" w:color="auto" w:fill="4A86E8"/>
        </w:rPr>
      </w:pPr>
      <w:r w:rsidRPr="008E5E5E">
        <w:rPr>
          <w:rFonts w:ascii="Veneer" w:hAnsi="Veneer" w:cstheme="minorBidi"/>
          <w:color w:val="0072CE"/>
          <w:kern w:val="24"/>
          <w:sz w:val="56"/>
          <w:szCs w:val="56"/>
        </w:rPr>
        <w:t xml:space="preserve">Appel à projets </w:t>
      </w:r>
      <w:proofErr w:type="spellStart"/>
      <w:r w:rsidRPr="008E5E5E">
        <w:rPr>
          <w:rFonts w:ascii="Veneer" w:hAnsi="Veneer" w:cstheme="minorBidi"/>
          <w:color w:val="0072CE"/>
          <w:kern w:val="24"/>
          <w:sz w:val="56"/>
          <w:szCs w:val="56"/>
        </w:rPr>
        <w:t>mdj</w:t>
      </w:r>
      <w:proofErr w:type="spellEnd"/>
      <w:r w:rsidRPr="00F844A8">
        <w:rPr>
          <w:rStyle w:val="Appelnotedebasdep"/>
          <w:rFonts w:ascii="Veneer" w:hAnsi="Veneer" w:cstheme="minorBidi"/>
          <w:color w:val="0072CE"/>
          <w:kern w:val="24"/>
          <w:sz w:val="44"/>
          <w:szCs w:val="44"/>
        </w:rPr>
        <w:footnoteReference w:id="1"/>
      </w:r>
      <w:r>
        <w:rPr>
          <w:rFonts w:ascii="Veneer" w:hAnsi="Veneer" w:cstheme="minorBidi"/>
          <w:color w:val="0072CE"/>
          <w:kern w:val="24"/>
          <w:sz w:val="96"/>
          <w:szCs w:val="96"/>
        </w:rPr>
        <w:t xml:space="preserve"> </w:t>
      </w:r>
      <w:r w:rsidRPr="008E5E5E">
        <w:rPr>
          <w:rFonts w:ascii="Veneer" w:hAnsi="Veneer" w:cstheme="minorBidi"/>
          <w:color w:val="0072CE"/>
          <w:kern w:val="24"/>
          <w:sz w:val="56"/>
          <w:szCs w:val="56"/>
        </w:rPr>
        <w:t>2019</w:t>
      </w:r>
    </w:p>
    <w:p w14:paraId="6919208F" w14:textId="77777777" w:rsidR="009E1E39" w:rsidRDefault="009E1E39" w:rsidP="009E1E39">
      <w:pPr>
        <w:pStyle w:val="NormalWeb"/>
        <w:spacing w:before="0" w:beforeAutospacing="0" w:after="0" w:afterAutospacing="0"/>
        <w:jc w:val="center"/>
      </w:pPr>
      <w:bookmarkStart w:id="1" w:name="_26kchsihterv" w:colFirst="0" w:colLast="0"/>
      <w:bookmarkEnd w:id="1"/>
    </w:p>
    <w:p w14:paraId="213D6548" w14:textId="0D67FB1C" w:rsidR="002E2F73" w:rsidRDefault="00760AFE" w:rsidP="002E2F73">
      <w:pPr>
        <w:pStyle w:val="Titre1"/>
        <w:jc w:val="center"/>
        <w:rPr>
          <w:b/>
          <w:i/>
          <w:color w:val="0072CE"/>
          <w:sz w:val="28"/>
          <w:szCs w:val="28"/>
          <w:lang w:val="fr-FR"/>
        </w:rPr>
      </w:pPr>
      <w:r w:rsidRPr="008E5E5E">
        <w:rPr>
          <w:b/>
          <w:i/>
          <w:color w:val="0072CE"/>
          <w:sz w:val="28"/>
          <w:szCs w:val="28"/>
          <w:lang w:val="fr-FR"/>
        </w:rPr>
        <w:t xml:space="preserve">Engagez-vous dans un projet pour l’égalité filles - garçons </w:t>
      </w:r>
    </w:p>
    <w:p w14:paraId="43C5DF01" w14:textId="07F6C703" w:rsidR="00FB5A02" w:rsidRPr="008E5E5E" w:rsidRDefault="00760AFE" w:rsidP="002E2F73">
      <w:pPr>
        <w:pStyle w:val="Titre1"/>
        <w:jc w:val="center"/>
        <w:rPr>
          <w:color w:val="FFFFFF"/>
          <w:sz w:val="24"/>
          <w:szCs w:val="24"/>
          <w:shd w:val="clear" w:color="auto" w:fill="4A86E8"/>
          <w:lang w:val="fr-FR"/>
        </w:rPr>
      </w:pPr>
      <w:proofErr w:type="gramStart"/>
      <w:r w:rsidRPr="008E5E5E">
        <w:rPr>
          <w:b/>
          <w:i/>
          <w:color w:val="0072CE"/>
          <w:sz w:val="28"/>
          <w:szCs w:val="28"/>
          <w:lang w:val="fr-FR"/>
        </w:rPr>
        <w:t>dans</w:t>
      </w:r>
      <w:proofErr w:type="gramEnd"/>
      <w:r w:rsidRPr="008E5E5E">
        <w:rPr>
          <w:b/>
          <w:i/>
          <w:color w:val="0072CE"/>
          <w:sz w:val="28"/>
          <w:szCs w:val="28"/>
          <w:lang w:val="fr-FR"/>
        </w:rPr>
        <w:t xml:space="preserve"> les </w:t>
      </w:r>
      <w:r w:rsidR="002E2F73">
        <w:rPr>
          <w:b/>
          <w:i/>
          <w:color w:val="0072CE"/>
          <w:sz w:val="28"/>
          <w:szCs w:val="28"/>
          <w:lang w:val="fr-FR"/>
        </w:rPr>
        <w:t>pays en développement</w:t>
      </w:r>
    </w:p>
    <w:p w14:paraId="1908F412" w14:textId="5E39D00F" w:rsidR="00FB5A02" w:rsidRPr="008E5E5E" w:rsidRDefault="008E5E5E">
      <w:p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Vous </w:t>
      </w:r>
      <w:r>
        <w:rPr>
          <w:rFonts w:asciiTheme="majorHAnsi" w:hAnsiTheme="majorHAnsi"/>
          <w:color w:val="434343"/>
          <w:highlight w:val="white"/>
          <w:lang w:val="fr-FR"/>
        </w:rPr>
        <w:t>souhaitez</w:t>
      </w:r>
      <w:r w:rsidRPr="008E5E5E">
        <w:rPr>
          <w:rFonts w:asciiTheme="majorHAnsi" w:hAnsiTheme="majorHAnsi"/>
          <w:color w:val="434343"/>
          <w:highlight w:val="white"/>
          <w:lang w:val="fr-FR"/>
        </w:rPr>
        <w:t xml:space="preserve"> faire entendre votre voix par un projet de sensibilisation et/ou de pla</w:t>
      </w:r>
      <w:r w:rsidR="00645F4C">
        <w:rPr>
          <w:rFonts w:asciiTheme="majorHAnsi" w:hAnsiTheme="majorHAnsi"/>
          <w:color w:val="434343"/>
          <w:highlight w:val="white"/>
          <w:lang w:val="fr-FR"/>
        </w:rPr>
        <w:t>idoyer auprès de publics ciblés ?</w:t>
      </w:r>
      <w:r>
        <w:rPr>
          <w:rFonts w:asciiTheme="majorHAnsi" w:hAnsiTheme="majorHAnsi"/>
          <w:color w:val="434343"/>
          <w:highlight w:val="white"/>
          <w:lang w:val="fr-FR"/>
        </w:rPr>
        <w:t xml:space="preserve"> </w:t>
      </w:r>
      <w:r w:rsidRPr="008E5E5E">
        <w:rPr>
          <w:rFonts w:asciiTheme="majorHAnsi" w:hAnsiTheme="majorHAnsi"/>
          <w:color w:val="434343"/>
          <w:lang w:val="fr-FR"/>
        </w:rPr>
        <w:t xml:space="preserve">Votre projet </w:t>
      </w:r>
      <w:r w:rsidR="00645F4C">
        <w:rPr>
          <w:rFonts w:asciiTheme="majorHAnsi" w:hAnsiTheme="majorHAnsi"/>
          <w:color w:val="434343"/>
          <w:lang w:val="fr-FR"/>
        </w:rPr>
        <w:t>s’inscrit dans</w:t>
      </w:r>
      <w:r w:rsidRPr="008E5E5E">
        <w:rPr>
          <w:rFonts w:asciiTheme="majorHAnsi" w:hAnsiTheme="majorHAnsi"/>
          <w:color w:val="434343"/>
          <w:lang w:val="fr-FR"/>
        </w:rPr>
        <w:t xml:space="preserve"> </w:t>
      </w:r>
      <w:r w:rsidR="00645F4C">
        <w:rPr>
          <w:rFonts w:asciiTheme="majorHAnsi" w:hAnsiTheme="majorHAnsi"/>
          <w:color w:val="434343"/>
          <w:lang w:val="fr-FR"/>
        </w:rPr>
        <w:t>la thématique de</w:t>
      </w:r>
      <w:r w:rsidRPr="008E5E5E">
        <w:rPr>
          <w:rFonts w:asciiTheme="majorHAnsi" w:hAnsiTheme="majorHAnsi"/>
          <w:color w:val="434343"/>
          <w:highlight w:val="white"/>
          <w:lang w:val="fr-FR"/>
        </w:rPr>
        <w:t xml:space="preserve"> </w:t>
      </w:r>
      <w:r w:rsidR="00645F4C">
        <w:rPr>
          <w:rFonts w:asciiTheme="majorHAnsi" w:hAnsiTheme="majorHAnsi"/>
          <w:color w:val="434343"/>
          <w:highlight w:val="white"/>
          <w:lang w:val="fr-FR"/>
        </w:rPr>
        <w:t>l’égalité</w:t>
      </w:r>
      <w:r w:rsidRPr="008E5E5E">
        <w:rPr>
          <w:rFonts w:asciiTheme="majorHAnsi" w:hAnsiTheme="majorHAnsi"/>
          <w:color w:val="434343"/>
          <w:highlight w:val="white"/>
          <w:lang w:val="fr-FR"/>
        </w:rPr>
        <w:t xml:space="preserve"> filles-garçons dans les pays en développement</w:t>
      </w:r>
      <w:r w:rsidR="002E2F73">
        <w:rPr>
          <w:rFonts w:asciiTheme="majorHAnsi" w:hAnsiTheme="majorHAnsi"/>
          <w:color w:val="434343"/>
          <w:highlight w:val="white"/>
          <w:lang w:val="fr-FR"/>
        </w:rPr>
        <w:t xml:space="preserve"> </w:t>
      </w:r>
      <w:r w:rsidRPr="008E5E5E">
        <w:rPr>
          <w:rFonts w:asciiTheme="majorHAnsi" w:hAnsiTheme="majorHAnsi"/>
          <w:color w:val="434343"/>
          <w:highlight w:val="white"/>
          <w:lang w:val="fr-FR"/>
        </w:rPr>
        <w:t xml:space="preserve">? </w:t>
      </w:r>
      <w:r>
        <w:rPr>
          <w:rFonts w:asciiTheme="majorHAnsi" w:hAnsiTheme="majorHAnsi"/>
          <w:color w:val="434343"/>
          <w:highlight w:val="white"/>
          <w:lang w:val="fr-FR"/>
        </w:rPr>
        <w:t xml:space="preserve"> </w:t>
      </w:r>
      <w:r w:rsidR="00760AFE" w:rsidRPr="008E5E5E">
        <w:rPr>
          <w:rFonts w:asciiTheme="majorHAnsi" w:hAnsiTheme="majorHAnsi"/>
          <w:color w:val="434343"/>
          <w:highlight w:val="white"/>
          <w:lang w:val="fr-FR"/>
        </w:rPr>
        <w:t xml:space="preserve">Lancez-vous </w:t>
      </w:r>
      <w:r>
        <w:rPr>
          <w:rFonts w:asciiTheme="majorHAnsi" w:hAnsiTheme="majorHAnsi"/>
          <w:color w:val="434343"/>
          <w:highlight w:val="white"/>
          <w:lang w:val="fr-FR"/>
        </w:rPr>
        <w:t>et</w:t>
      </w:r>
      <w:r w:rsidR="00760AFE">
        <w:rPr>
          <w:rFonts w:asciiTheme="majorHAnsi" w:hAnsiTheme="majorHAnsi"/>
          <w:color w:val="434343"/>
          <w:highlight w:val="white"/>
          <w:lang w:val="fr-FR"/>
        </w:rPr>
        <w:t xml:space="preserve"> v</w:t>
      </w:r>
      <w:r w:rsidR="00760AFE" w:rsidRPr="008E5E5E">
        <w:rPr>
          <w:rFonts w:asciiTheme="majorHAnsi" w:hAnsiTheme="majorHAnsi"/>
          <w:color w:val="434343"/>
          <w:highlight w:val="white"/>
          <w:lang w:val="fr-FR"/>
        </w:rPr>
        <w:t>enez le défendre auprès du Plan des jeunes</w:t>
      </w:r>
      <w:r>
        <w:rPr>
          <w:rFonts w:asciiTheme="majorHAnsi" w:hAnsiTheme="majorHAnsi"/>
          <w:color w:val="434343"/>
          <w:highlight w:val="white"/>
          <w:lang w:val="fr-FR"/>
        </w:rPr>
        <w:t xml:space="preserve"> et de Plan International </w:t>
      </w:r>
      <w:r w:rsidR="00645F4C">
        <w:rPr>
          <w:rFonts w:asciiTheme="majorHAnsi" w:hAnsiTheme="majorHAnsi"/>
          <w:color w:val="434343"/>
          <w:highlight w:val="white"/>
          <w:lang w:val="fr-FR"/>
        </w:rPr>
        <w:t>France pour obtenir un financement qui permettra de le concrétiser</w:t>
      </w:r>
      <w:r w:rsidR="00760AFE" w:rsidRPr="008E5E5E">
        <w:rPr>
          <w:rFonts w:asciiTheme="majorHAnsi" w:hAnsiTheme="majorHAnsi"/>
          <w:color w:val="434343"/>
          <w:highlight w:val="white"/>
          <w:lang w:val="fr-FR"/>
        </w:rPr>
        <w:t xml:space="preserve">. Cette aventure vous </w:t>
      </w:r>
      <w:r w:rsidR="00645F4C" w:rsidRPr="008E5E5E">
        <w:rPr>
          <w:rFonts w:asciiTheme="majorHAnsi" w:hAnsiTheme="majorHAnsi"/>
          <w:color w:val="434343"/>
          <w:highlight w:val="white"/>
          <w:lang w:val="fr-FR"/>
        </w:rPr>
        <w:t xml:space="preserve">permettra </w:t>
      </w:r>
      <w:r w:rsidR="002E2F73">
        <w:rPr>
          <w:rFonts w:asciiTheme="majorHAnsi" w:hAnsiTheme="majorHAnsi"/>
          <w:color w:val="434343"/>
          <w:highlight w:val="white"/>
          <w:lang w:val="fr-FR"/>
        </w:rPr>
        <w:t xml:space="preserve">aussi, si besoin, </w:t>
      </w:r>
      <w:r w:rsidR="00645F4C">
        <w:rPr>
          <w:rFonts w:asciiTheme="majorHAnsi" w:hAnsiTheme="majorHAnsi"/>
          <w:color w:val="434343"/>
          <w:highlight w:val="white"/>
          <w:lang w:val="fr-FR"/>
        </w:rPr>
        <w:t xml:space="preserve">de bénéficier d’un appui au cours de la réalisation de celui-ci. </w:t>
      </w:r>
    </w:p>
    <w:p w14:paraId="07880DB1" w14:textId="77777777" w:rsidR="00FB5A02" w:rsidRPr="008E5E5E" w:rsidRDefault="00FB5A02">
      <w:pPr>
        <w:jc w:val="both"/>
        <w:rPr>
          <w:rFonts w:asciiTheme="majorHAnsi" w:hAnsiTheme="majorHAnsi"/>
          <w:color w:val="434343"/>
          <w:highlight w:val="white"/>
          <w:lang w:val="fr-FR"/>
        </w:rPr>
      </w:pPr>
    </w:p>
    <w:p w14:paraId="0981E6CB" w14:textId="2D5F9F80" w:rsidR="00FB5A02" w:rsidRPr="008E5E5E" w:rsidRDefault="00760AFE">
      <w:pPr>
        <w:jc w:val="both"/>
        <w:rPr>
          <w:rFonts w:asciiTheme="majorHAnsi" w:hAnsiTheme="majorHAnsi"/>
          <w:color w:val="434343"/>
          <w:vertAlign w:val="superscript"/>
          <w:lang w:val="fr-FR"/>
        </w:rPr>
      </w:pPr>
      <w:r w:rsidRPr="008E5E5E">
        <w:rPr>
          <w:rFonts w:asciiTheme="majorHAnsi" w:hAnsiTheme="majorHAnsi"/>
          <w:color w:val="434343"/>
          <w:lang w:val="fr-FR"/>
        </w:rPr>
        <w:t xml:space="preserve">Cet appel à projets est porté et </w:t>
      </w:r>
      <w:proofErr w:type="spellStart"/>
      <w:r w:rsidRPr="008E5E5E">
        <w:rPr>
          <w:rFonts w:asciiTheme="majorHAnsi" w:hAnsiTheme="majorHAnsi"/>
          <w:color w:val="434343"/>
          <w:lang w:val="fr-FR"/>
        </w:rPr>
        <w:t>co</w:t>
      </w:r>
      <w:proofErr w:type="spellEnd"/>
      <w:r w:rsidRPr="008E5E5E">
        <w:rPr>
          <w:rFonts w:asciiTheme="majorHAnsi" w:hAnsiTheme="majorHAnsi"/>
          <w:color w:val="434343"/>
          <w:lang w:val="fr-FR"/>
        </w:rPr>
        <w:t xml:space="preserve">-organisé par Plan International France et son Conseil consultatif de jeunes, le Plan des Jeunes. Implantée dans </w:t>
      </w:r>
      <w:r w:rsidRPr="008E5E5E">
        <w:rPr>
          <w:rFonts w:asciiTheme="majorHAnsi" w:hAnsiTheme="majorHAnsi"/>
          <w:b/>
          <w:color w:val="434343"/>
          <w:lang w:val="fr-FR"/>
        </w:rPr>
        <w:t xml:space="preserve">56 pays en développement, </w:t>
      </w:r>
      <w:r w:rsidRPr="008E5E5E">
        <w:rPr>
          <w:rFonts w:asciiTheme="majorHAnsi" w:hAnsiTheme="majorHAnsi"/>
          <w:color w:val="434343"/>
          <w:lang w:val="fr-FR"/>
        </w:rPr>
        <w:t xml:space="preserve">Plan international est une ONG de solidarité et de développement international qui agit pour les droits des enfants et l'égalité filles-garçons dans les pays en développement. </w:t>
      </w:r>
      <w:r w:rsidRPr="008E5E5E">
        <w:rPr>
          <w:rFonts w:asciiTheme="majorHAnsi" w:hAnsiTheme="majorHAnsi"/>
          <w:b/>
          <w:color w:val="434343"/>
          <w:lang w:val="fr-FR"/>
        </w:rPr>
        <w:t>Le Plan des Jeunes est compos</w:t>
      </w:r>
      <w:r w:rsidR="00645F4C">
        <w:rPr>
          <w:rFonts w:asciiTheme="majorHAnsi" w:hAnsiTheme="majorHAnsi"/>
          <w:b/>
          <w:color w:val="434343"/>
          <w:lang w:val="fr-FR"/>
        </w:rPr>
        <w:t>é de jeunes bénévoles de 18 à 25</w:t>
      </w:r>
      <w:r w:rsidRPr="008E5E5E">
        <w:rPr>
          <w:rFonts w:asciiTheme="majorHAnsi" w:hAnsiTheme="majorHAnsi"/>
          <w:b/>
          <w:color w:val="434343"/>
          <w:lang w:val="fr-FR"/>
        </w:rPr>
        <w:t xml:space="preserve"> ans</w:t>
      </w:r>
      <w:r w:rsidRPr="008E5E5E">
        <w:rPr>
          <w:rFonts w:asciiTheme="majorHAnsi" w:hAnsiTheme="majorHAnsi"/>
          <w:color w:val="434343"/>
          <w:lang w:val="fr-FR"/>
        </w:rPr>
        <w:t xml:space="preserve"> et a pour but de faire entendre la voix des jeunes au sein de Plan International France notamment par la participation et la mise en place d’actions solidaires et de sensibilisation.</w:t>
      </w:r>
    </w:p>
    <w:p w14:paraId="577FA2A8" w14:textId="77777777" w:rsidR="00FB5A02" w:rsidRPr="008E5E5E" w:rsidRDefault="00FB5A02">
      <w:pPr>
        <w:jc w:val="both"/>
        <w:rPr>
          <w:rFonts w:asciiTheme="majorHAnsi" w:hAnsiTheme="majorHAnsi"/>
          <w:color w:val="434343"/>
          <w:highlight w:val="white"/>
          <w:lang w:val="fr-FR"/>
        </w:rPr>
      </w:pPr>
    </w:p>
    <w:p w14:paraId="568FE79D" w14:textId="39FEE2DA" w:rsidR="00FB5A02" w:rsidRPr="008E5E5E" w:rsidRDefault="00760AFE">
      <w:pPr>
        <w:jc w:val="both"/>
        <w:rPr>
          <w:rFonts w:asciiTheme="majorHAnsi" w:hAnsiTheme="majorHAnsi"/>
          <w:b/>
          <w:color w:val="434343"/>
          <w:highlight w:val="white"/>
          <w:lang w:val="fr-FR"/>
        </w:rPr>
      </w:pPr>
      <w:r w:rsidRPr="008E5E5E">
        <w:rPr>
          <w:rFonts w:asciiTheme="majorHAnsi" w:hAnsiTheme="majorHAnsi"/>
          <w:color w:val="434343"/>
          <w:highlight w:val="white"/>
          <w:lang w:val="fr-FR"/>
        </w:rPr>
        <w:t xml:space="preserve">Ne ratez pas l’occasion de faire financer votre projet et d’être </w:t>
      </w:r>
      <w:proofErr w:type="spellStart"/>
      <w:r w:rsidRPr="008E5E5E">
        <w:rPr>
          <w:rFonts w:asciiTheme="majorHAnsi" w:hAnsiTheme="majorHAnsi"/>
          <w:color w:val="434343"/>
          <w:highlight w:val="white"/>
          <w:lang w:val="fr-FR"/>
        </w:rPr>
        <w:t>accompagné·e·s</w:t>
      </w:r>
      <w:proofErr w:type="spellEnd"/>
      <w:r w:rsidRPr="008E5E5E">
        <w:rPr>
          <w:rFonts w:asciiTheme="majorHAnsi" w:hAnsiTheme="majorHAnsi"/>
          <w:color w:val="434343"/>
          <w:highlight w:val="white"/>
          <w:lang w:val="fr-FR"/>
        </w:rPr>
        <w:t xml:space="preserve"> au cours de </w:t>
      </w:r>
      <w:r w:rsidR="00645F4C">
        <w:rPr>
          <w:rFonts w:asciiTheme="majorHAnsi" w:hAnsiTheme="majorHAnsi"/>
          <w:color w:val="434343"/>
          <w:highlight w:val="white"/>
          <w:lang w:val="fr-FR"/>
        </w:rPr>
        <w:t>sa</w:t>
      </w:r>
      <w:r w:rsidRPr="008E5E5E">
        <w:rPr>
          <w:rFonts w:asciiTheme="majorHAnsi" w:hAnsiTheme="majorHAnsi"/>
          <w:color w:val="434343"/>
          <w:highlight w:val="white"/>
          <w:lang w:val="fr-FR"/>
        </w:rPr>
        <w:t xml:space="preserve"> réalisation. Pour ce faire vous devez suivre nos</w:t>
      </w:r>
      <w:r w:rsidRPr="008E5E5E">
        <w:rPr>
          <w:rFonts w:asciiTheme="majorHAnsi" w:hAnsiTheme="majorHAnsi"/>
          <w:b/>
          <w:color w:val="434343"/>
          <w:highlight w:val="white"/>
          <w:lang w:val="fr-FR"/>
        </w:rPr>
        <w:t xml:space="preserve"> 7 règles du jeu de l’appel à projets</w:t>
      </w:r>
      <w:r w:rsidR="002E2F73">
        <w:rPr>
          <w:rFonts w:asciiTheme="majorHAnsi" w:hAnsiTheme="majorHAnsi"/>
          <w:b/>
          <w:color w:val="434343"/>
          <w:highlight w:val="white"/>
          <w:lang w:val="fr-FR"/>
        </w:rPr>
        <w:t> « </w:t>
      </w:r>
      <w:r w:rsidRPr="008E5E5E">
        <w:rPr>
          <w:rFonts w:asciiTheme="majorHAnsi" w:hAnsiTheme="majorHAnsi"/>
          <w:b/>
          <w:color w:val="434343"/>
          <w:highlight w:val="white"/>
          <w:lang w:val="fr-FR"/>
        </w:rPr>
        <w:t>MDJ</w:t>
      </w:r>
      <w:r w:rsidR="002E2F73">
        <w:rPr>
          <w:rFonts w:asciiTheme="majorHAnsi" w:hAnsiTheme="majorHAnsi"/>
          <w:b/>
          <w:color w:val="434343"/>
          <w:highlight w:val="white"/>
          <w:lang w:val="fr-FR"/>
        </w:rPr>
        <w:t> » -</w:t>
      </w:r>
      <w:r w:rsidRPr="008E5E5E">
        <w:rPr>
          <w:rFonts w:asciiTheme="majorHAnsi" w:hAnsiTheme="majorHAnsi"/>
          <w:b/>
          <w:color w:val="434343"/>
          <w:highlight w:val="white"/>
          <w:lang w:val="fr-FR"/>
        </w:rPr>
        <w:t xml:space="preserve"> Mouvement Des Jeunes 2019.</w:t>
      </w:r>
    </w:p>
    <w:p w14:paraId="69B5510B" w14:textId="77777777" w:rsidR="00FB5A02" w:rsidRPr="008E5E5E" w:rsidRDefault="00FB5A02">
      <w:pPr>
        <w:jc w:val="both"/>
        <w:rPr>
          <w:rFonts w:asciiTheme="majorHAnsi" w:hAnsiTheme="majorHAnsi"/>
          <w:b/>
          <w:color w:val="202020"/>
          <w:highlight w:val="white"/>
          <w:lang w:val="fr-FR"/>
        </w:rPr>
      </w:pPr>
    </w:p>
    <w:p w14:paraId="6BF2F91F" w14:textId="77777777" w:rsidR="00FB5A02" w:rsidRPr="008E5E5E" w:rsidRDefault="00760AFE">
      <w:pPr>
        <w:jc w:val="center"/>
        <w:rPr>
          <w:rFonts w:asciiTheme="majorHAnsi" w:hAnsiTheme="majorHAnsi"/>
          <w:b/>
          <w:sz w:val="28"/>
          <w:szCs w:val="28"/>
          <w:u w:val="single"/>
          <w:lang w:val="fr-FR"/>
        </w:rPr>
      </w:pPr>
      <w:r w:rsidRPr="008E5E5E">
        <w:rPr>
          <w:rFonts w:asciiTheme="majorHAnsi" w:hAnsiTheme="majorHAnsi"/>
          <w:b/>
          <w:sz w:val="28"/>
          <w:szCs w:val="28"/>
          <w:u w:val="single"/>
          <w:lang w:val="fr-FR"/>
        </w:rPr>
        <w:t>Nos 7 règles du jeu</w:t>
      </w:r>
    </w:p>
    <w:p w14:paraId="634C0A34" w14:textId="77777777" w:rsidR="00FB5A02" w:rsidRPr="008E5E5E" w:rsidRDefault="00FB5A02">
      <w:pPr>
        <w:rPr>
          <w:rFonts w:asciiTheme="majorHAnsi" w:eastAsia="Roboto" w:hAnsiTheme="majorHAnsi" w:cs="Roboto"/>
          <w:b/>
          <w:color w:val="3C4043"/>
          <w:highlight w:val="white"/>
          <w:lang w:val="fr-FR"/>
        </w:rPr>
      </w:pPr>
    </w:p>
    <w:p w14:paraId="7730551D" w14:textId="442C33AD" w:rsidR="00FB5A02" w:rsidRPr="008E5E5E" w:rsidRDefault="00760AFE">
      <w:pPr>
        <w:jc w:val="both"/>
        <w:rPr>
          <w:rFonts w:asciiTheme="majorHAnsi" w:eastAsia="Roboto" w:hAnsiTheme="majorHAnsi" w:cs="Roboto"/>
          <w:color w:val="3C4043"/>
          <w:highlight w:val="white"/>
          <w:lang w:val="fr-FR"/>
        </w:rPr>
      </w:pPr>
      <w:r w:rsidRPr="008E5E5E">
        <w:rPr>
          <w:rFonts w:asciiTheme="majorHAnsi" w:eastAsia="Roboto" w:hAnsiTheme="majorHAnsi" w:cs="Roboto"/>
          <w:color w:val="3C4043"/>
          <w:highlight w:val="white"/>
          <w:lang w:val="fr-FR"/>
        </w:rPr>
        <w:t xml:space="preserve">L’appel à projets du Plan Des Jeunes a pour objectif d’encourager l’engagement </w:t>
      </w:r>
      <w:r w:rsidR="002E2F73">
        <w:rPr>
          <w:rFonts w:asciiTheme="majorHAnsi" w:eastAsia="Roboto" w:hAnsiTheme="majorHAnsi" w:cs="Roboto"/>
          <w:color w:val="3C4043"/>
          <w:highlight w:val="white"/>
          <w:lang w:val="fr-FR"/>
        </w:rPr>
        <w:t xml:space="preserve">des jeunes et organisations de jeunesse </w:t>
      </w:r>
      <w:r w:rsidRPr="008E5E5E">
        <w:rPr>
          <w:rFonts w:asciiTheme="majorHAnsi" w:eastAsia="Roboto" w:hAnsiTheme="majorHAnsi" w:cs="Roboto"/>
          <w:color w:val="3C4043"/>
          <w:highlight w:val="white"/>
          <w:lang w:val="fr-FR"/>
        </w:rPr>
        <w:t>dans des actions de p</w:t>
      </w:r>
      <w:r w:rsidR="00645F4C">
        <w:rPr>
          <w:rFonts w:asciiTheme="majorHAnsi" w:eastAsia="Roboto" w:hAnsiTheme="majorHAnsi" w:cs="Roboto"/>
          <w:color w:val="3C4043"/>
          <w:highlight w:val="white"/>
          <w:lang w:val="fr-FR"/>
        </w:rPr>
        <w:t xml:space="preserve">laidoyer et de sensibilisation </w:t>
      </w:r>
      <w:r w:rsidR="002E2F73">
        <w:rPr>
          <w:rFonts w:asciiTheme="majorHAnsi" w:eastAsia="Roboto" w:hAnsiTheme="majorHAnsi" w:cs="Roboto"/>
          <w:color w:val="3C4043"/>
          <w:highlight w:val="white"/>
          <w:lang w:val="fr-FR"/>
        </w:rPr>
        <w:t xml:space="preserve">menées en France </w:t>
      </w:r>
      <w:r w:rsidR="00645F4C">
        <w:rPr>
          <w:rFonts w:asciiTheme="majorHAnsi" w:eastAsia="Roboto" w:hAnsiTheme="majorHAnsi" w:cs="Roboto"/>
          <w:color w:val="3C4043"/>
          <w:highlight w:val="white"/>
          <w:lang w:val="fr-FR"/>
        </w:rPr>
        <w:t xml:space="preserve">et </w:t>
      </w:r>
      <w:r w:rsidRPr="008E5E5E">
        <w:rPr>
          <w:rFonts w:asciiTheme="majorHAnsi" w:eastAsia="Roboto" w:hAnsiTheme="majorHAnsi" w:cs="Roboto"/>
          <w:color w:val="3C4043"/>
          <w:highlight w:val="white"/>
          <w:lang w:val="fr-FR"/>
        </w:rPr>
        <w:t>rendre visible</w:t>
      </w:r>
      <w:r w:rsidR="002E2F73">
        <w:rPr>
          <w:rFonts w:asciiTheme="majorHAnsi" w:eastAsia="Roboto" w:hAnsiTheme="majorHAnsi" w:cs="Roboto"/>
          <w:color w:val="3C4043"/>
          <w:highlight w:val="white"/>
          <w:lang w:val="fr-FR"/>
        </w:rPr>
        <w:t>s</w:t>
      </w:r>
      <w:r w:rsidRPr="008E5E5E">
        <w:rPr>
          <w:rFonts w:asciiTheme="majorHAnsi" w:eastAsia="Roboto" w:hAnsiTheme="majorHAnsi" w:cs="Roboto"/>
          <w:color w:val="3C4043"/>
          <w:highlight w:val="white"/>
          <w:lang w:val="fr-FR"/>
        </w:rPr>
        <w:t xml:space="preserve"> vos act</w:t>
      </w:r>
      <w:r w:rsidR="00496772">
        <w:rPr>
          <w:rFonts w:asciiTheme="majorHAnsi" w:eastAsia="Roboto" w:hAnsiTheme="majorHAnsi" w:cs="Roboto"/>
          <w:color w:val="3C4043"/>
          <w:highlight w:val="white"/>
          <w:lang w:val="fr-FR"/>
        </w:rPr>
        <w:t>ions de solidarité pour plus d’</w:t>
      </w:r>
      <w:r w:rsidRPr="008E5E5E">
        <w:rPr>
          <w:rFonts w:asciiTheme="majorHAnsi" w:eastAsia="Roboto" w:hAnsiTheme="majorHAnsi" w:cs="Roboto"/>
          <w:color w:val="3C4043"/>
          <w:highlight w:val="white"/>
          <w:lang w:val="fr-FR"/>
        </w:rPr>
        <w:t>égalité filles-garçons dans les PED.</w:t>
      </w:r>
    </w:p>
    <w:p w14:paraId="143E2CC7" w14:textId="77777777" w:rsidR="00FB5A02" w:rsidRPr="008E5E5E" w:rsidRDefault="00FB5A02">
      <w:pPr>
        <w:rPr>
          <w:rFonts w:asciiTheme="majorHAnsi" w:eastAsia="Roboto" w:hAnsiTheme="majorHAnsi" w:cs="Roboto"/>
          <w:b/>
          <w:color w:val="3C4043"/>
          <w:sz w:val="21"/>
          <w:szCs w:val="21"/>
          <w:highlight w:val="white"/>
          <w:lang w:val="fr-FR"/>
        </w:rPr>
      </w:pPr>
    </w:p>
    <w:p w14:paraId="30488FDB" w14:textId="77777777" w:rsidR="00FB5A02" w:rsidRPr="008E5E5E" w:rsidRDefault="00760AFE">
      <w:pPr>
        <w:numPr>
          <w:ilvl w:val="0"/>
          <w:numId w:val="2"/>
        </w:numPr>
        <w:jc w:val="both"/>
        <w:rPr>
          <w:rFonts w:asciiTheme="majorHAnsi" w:hAnsiTheme="majorHAnsi"/>
          <w:b/>
          <w:color w:val="202020"/>
          <w:highlight w:val="white"/>
        </w:rPr>
      </w:pPr>
      <w:proofErr w:type="spellStart"/>
      <w:r w:rsidRPr="008E5E5E">
        <w:rPr>
          <w:rFonts w:asciiTheme="majorHAnsi" w:hAnsiTheme="majorHAnsi"/>
          <w:b/>
          <w:color w:val="202020"/>
          <w:highlight w:val="white"/>
          <w:u w:val="single"/>
        </w:rPr>
        <w:t>Etes-vous</w:t>
      </w:r>
      <w:proofErr w:type="spellEnd"/>
      <w:r w:rsidRPr="008E5E5E">
        <w:rPr>
          <w:rFonts w:asciiTheme="majorHAnsi" w:hAnsiTheme="majorHAnsi"/>
          <w:b/>
          <w:color w:val="202020"/>
          <w:highlight w:val="white"/>
          <w:u w:val="single"/>
        </w:rPr>
        <w:t xml:space="preserve"> </w:t>
      </w:r>
      <w:proofErr w:type="spellStart"/>
      <w:r w:rsidRPr="008E5E5E">
        <w:rPr>
          <w:rFonts w:asciiTheme="majorHAnsi" w:hAnsiTheme="majorHAnsi"/>
          <w:b/>
          <w:color w:val="202020"/>
          <w:highlight w:val="white"/>
          <w:u w:val="single"/>
        </w:rPr>
        <w:t>éligible</w:t>
      </w:r>
      <w:proofErr w:type="spellEnd"/>
      <w:r w:rsidRPr="008E5E5E">
        <w:rPr>
          <w:rFonts w:asciiTheme="majorHAnsi" w:hAnsiTheme="majorHAnsi"/>
          <w:b/>
          <w:color w:val="202020"/>
          <w:highlight w:val="white"/>
          <w:u w:val="single"/>
        </w:rPr>
        <w:t>?</w:t>
      </w:r>
    </w:p>
    <w:p w14:paraId="6AC39BEC" w14:textId="77777777" w:rsidR="00FB5A02" w:rsidRPr="008E5E5E" w:rsidRDefault="00FB5A02">
      <w:pPr>
        <w:jc w:val="both"/>
        <w:rPr>
          <w:rFonts w:asciiTheme="majorHAnsi" w:hAnsiTheme="majorHAnsi"/>
          <w:color w:val="202020"/>
          <w:highlight w:val="white"/>
        </w:rPr>
      </w:pPr>
    </w:p>
    <w:p w14:paraId="6D41A4FE" w14:textId="237A4BDD" w:rsidR="00FB5A02" w:rsidRPr="008E5E5E" w:rsidRDefault="00760AFE">
      <w:p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Pour être </w:t>
      </w:r>
      <w:proofErr w:type="spellStart"/>
      <w:r w:rsidRPr="008E5E5E">
        <w:rPr>
          <w:rFonts w:asciiTheme="majorHAnsi" w:hAnsiTheme="majorHAnsi"/>
          <w:color w:val="434343"/>
          <w:highlight w:val="white"/>
          <w:lang w:val="fr-FR"/>
        </w:rPr>
        <w:t>admis·e·s</w:t>
      </w:r>
      <w:proofErr w:type="spellEnd"/>
      <w:r w:rsidRPr="008E5E5E">
        <w:rPr>
          <w:rFonts w:asciiTheme="majorHAnsi" w:hAnsiTheme="majorHAnsi"/>
          <w:color w:val="434343"/>
          <w:highlight w:val="white"/>
          <w:lang w:val="fr-FR"/>
        </w:rPr>
        <w:t xml:space="preserve"> parmi les </w:t>
      </w:r>
      <w:proofErr w:type="spellStart"/>
      <w:r w:rsidRPr="008E5E5E">
        <w:rPr>
          <w:rFonts w:asciiTheme="majorHAnsi" w:hAnsiTheme="majorHAnsi"/>
          <w:color w:val="434343"/>
          <w:highlight w:val="white"/>
          <w:lang w:val="fr-FR"/>
        </w:rPr>
        <w:t>participant·e·s</w:t>
      </w:r>
      <w:proofErr w:type="spellEnd"/>
      <w:r w:rsidRPr="008E5E5E">
        <w:rPr>
          <w:rFonts w:asciiTheme="majorHAnsi" w:hAnsiTheme="majorHAnsi"/>
          <w:color w:val="434343"/>
          <w:highlight w:val="white"/>
          <w:lang w:val="fr-FR"/>
        </w:rPr>
        <w:t xml:space="preserve"> et voir votre projet sélectionné pour les prochaines étapes vous devez</w:t>
      </w:r>
      <w:r w:rsidR="002E2F73">
        <w:rPr>
          <w:rFonts w:asciiTheme="majorHAnsi" w:hAnsiTheme="majorHAnsi"/>
          <w:color w:val="434343"/>
          <w:highlight w:val="white"/>
          <w:lang w:val="fr-FR"/>
        </w:rPr>
        <w:t xml:space="preserve"> </w:t>
      </w:r>
      <w:r w:rsidRPr="008E5E5E">
        <w:rPr>
          <w:rFonts w:asciiTheme="majorHAnsi" w:hAnsiTheme="majorHAnsi"/>
          <w:color w:val="434343"/>
          <w:highlight w:val="white"/>
          <w:lang w:val="fr-FR"/>
        </w:rPr>
        <w:t>:</w:t>
      </w:r>
    </w:p>
    <w:p w14:paraId="5A69BA4C" w14:textId="2820A96B" w:rsidR="00975867" w:rsidRDefault="00975867">
      <w:pPr>
        <w:numPr>
          <w:ilvl w:val="0"/>
          <w:numId w:val="3"/>
        </w:numPr>
        <w:jc w:val="both"/>
        <w:rPr>
          <w:rFonts w:asciiTheme="majorHAnsi" w:hAnsiTheme="majorHAnsi"/>
          <w:color w:val="434343"/>
          <w:highlight w:val="white"/>
          <w:lang w:val="fr-FR"/>
        </w:rPr>
      </w:pPr>
      <w:r>
        <w:rPr>
          <w:rFonts w:asciiTheme="majorHAnsi" w:hAnsiTheme="majorHAnsi"/>
          <w:color w:val="434343"/>
          <w:highlight w:val="white"/>
          <w:lang w:val="fr-FR"/>
        </w:rPr>
        <w:t>Faire partie du mouvement des jeunes engagé</w:t>
      </w:r>
      <w:r w:rsidR="00B80256">
        <w:rPr>
          <w:rFonts w:asciiTheme="majorHAnsi" w:hAnsiTheme="majorHAnsi"/>
          <w:color w:val="434343"/>
          <w:highlight w:val="white"/>
          <w:lang w:val="fr-FR"/>
        </w:rPr>
        <w:t>·e</w:t>
      </w:r>
      <w:r w:rsidR="00B80256">
        <w:rPr>
          <w:rFonts w:ascii="Estrangelo Edessa" w:hAnsi="Estrangelo Edessa" w:cs="Estrangelo Edessa"/>
          <w:color w:val="434343"/>
          <w:highlight w:val="white"/>
          <w:lang w:val="fr-FR"/>
        </w:rPr>
        <w:t>·</w:t>
      </w:r>
      <w:bookmarkStart w:id="2" w:name="_GoBack"/>
      <w:bookmarkEnd w:id="2"/>
      <w:r>
        <w:rPr>
          <w:rFonts w:asciiTheme="majorHAnsi" w:hAnsiTheme="majorHAnsi"/>
          <w:color w:val="434343"/>
          <w:highlight w:val="white"/>
          <w:lang w:val="fr-FR"/>
        </w:rPr>
        <w:t xml:space="preserve">s pour l’égalité filles-garçons dans les PED (vous pouvez </w:t>
      </w:r>
      <w:hyperlink r:id="rId9" w:history="1">
        <w:r w:rsidRPr="003C115E">
          <w:rPr>
            <w:rStyle w:val="Lienhypertexte"/>
            <w:rFonts w:asciiTheme="majorHAnsi" w:hAnsiTheme="majorHAnsi"/>
            <w:highlight w:val="white"/>
            <w:lang w:val="fr-FR"/>
          </w:rPr>
          <w:t xml:space="preserve">vous </w:t>
        </w:r>
        <w:r w:rsidRPr="003C115E">
          <w:rPr>
            <w:rStyle w:val="Lienhypertexte"/>
            <w:rFonts w:asciiTheme="majorHAnsi" w:hAnsiTheme="majorHAnsi"/>
            <w:highlight w:val="white"/>
            <w:lang w:val="fr-FR"/>
          </w:rPr>
          <w:t>enregistrer</w:t>
        </w:r>
      </w:hyperlink>
      <w:r>
        <w:rPr>
          <w:rFonts w:asciiTheme="majorHAnsi" w:hAnsiTheme="majorHAnsi"/>
          <w:color w:val="434343"/>
          <w:highlight w:val="white"/>
          <w:lang w:val="fr-FR"/>
        </w:rPr>
        <w:t xml:space="preserve"> </w:t>
      </w:r>
      <w:r w:rsidR="003C115E">
        <w:rPr>
          <w:rFonts w:asciiTheme="majorHAnsi" w:hAnsiTheme="majorHAnsi"/>
          <w:color w:val="434343"/>
          <w:highlight w:val="white"/>
          <w:lang w:val="fr-FR"/>
        </w:rPr>
        <w:t>en cliquant sur le lien)</w:t>
      </w:r>
    </w:p>
    <w:p w14:paraId="0A639292" w14:textId="519BA084" w:rsidR="00FB5A02" w:rsidRPr="008E5E5E" w:rsidRDefault="00760AFE">
      <w:pPr>
        <w:numPr>
          <w:ilvl w:val="0"/>
          <w:numId w:val="3"/>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Être une personne morale à but non lucratif ou une personne physique</w:t>
      </w:r>
    </w:p>
    <w:p w14:paraId="28FAACE7" w14:textId="77777777" w:rsidR="00FB5A02" w:rsidRPr="008E5E5E" w:rsidRDefault="00760AFE">
      <w:pPr>
        <w:numPr>
          <w:ilvl w:val="0"/>
          <w:numId w:val="3"/>
        </w:numPr>
        <w:jc w:val="both"/>
        <w:rPr>
          <w:rFonts w:asciiTheme="majorHAnsi" w:hAnsiTheme="majorHAnsi"/>
          <w:color w:val="434343"/>
          <w:highlight w:val="white"/>
        </w:rPr>
      </w:pPr>
      <w:proofErr w:type="spellStart"/>
      <w:r w:rsidRPr="008E5E5E">
        <w:rPr>
          <w:rFonts w:asciiTheme="majorHAnsi" w:hAnsiTheme="majorHAnsi"/>
          <w:color w:val="434343"/>
          <w:highlight w:val="white"/>
        </w:rPr>
        <w:t>Résider</w:t>
      </w:r>
      <w:proofErr w:type="spellEnd"/>
      <w:r w:rsidRPr="008E5E5E">
        <w:rPr>
          <w:rFonts w:asciiTheme="majorHAnsi" w:hAnsiTheme="majorHAnsi"/>
          <w:color w:val="434343"/>
          <w:highlight w:val="white"/>
        </w:rPr>
        <w:t xml:space="preserve"> </w:t>
      </w:r>
      <w:proofErr w:type="spellStart"/>
      <w:r w:rsidRPr="008E5E5E">
        <w:rPr>
          <w:rFonts w:asciiTheme="majorHAnsi" w:hAnsiTheme="majorHAnsi"/>
          <w:color w:val="434343"/>
          <w:highlight w:val="white"/>
        </w:rPr>
        <w:t>en</w:t>
      </w:r>
      <w:proofErr w:type="spellEnd"/>
      <w:r w:rsidRPr="008E5E5E">
        <w:rPr>
          <w:rFonts w:asciiTheme="majorHAnsi" w:hAnsiTheme="majorHAnsi"/>
          <w:color w:val="434343"/>
          <w:highlight w:val="white"/>
        </w:rPr>
        <w:t xml:space="preserve"> France </w:t>
      </w:r>
    </w:p>
    <w:p w14:paraId="33C7E6CC" w14:textId="77777777" w:rsidR="00FB5A02" w:rsidRPr="008E5E5E" w:rsidRDefault="00760AFE">
      <w:pPr>
        <w:numPr>
          <w:ilvl w:val="0"/>
          <w:numId w:val="3"/>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Etre </w:t>
      </w:r>
      <w:proofErr w:type="spellStart"/>
      <w:r w:rsidRPr="008E5E5E">
        <w:rPr>
          <w:rFonts w:asciiTheme="majorHAnsi" w:hAnsiTheme="majorHAnsi"/>
          <w:color w:val="434343"/>
          <w:highlight w:val="white"/>
          <w:lang w:val="fr-FR"/>
        </w:rPr>
        <w:t>âgé·e</w:t>
      </w:r>
      <w:proofErr w:type="spellEnd"/>
      <w:r w:rsidRPr="008E5E5E">
        <w:rPr>
          <w:rFonts w:asciiTheme="majorHAnsi" w:hAnsiTheme="majorHAnsi"/>
          <w:color w:val="434343"/>
          <w:highlight w:val="white"/>
          <w:lang w:val="fr-FR"/>
        </w:rPr>
        <w:t xml:space="preserve"> de 15 à 30 ans</w:t>
      </w:r>
    </w:p>
    <w:p w14:paraId="16EDE186" w14:textId="77777777" w:rsidR="00FB5A02" w:rsidRPr="008E5E5E" w:rsidRDefault="00760AFE">
      <w:pPr>
        <w:numPr>
          <w:ilvl w:val="0"/>
          <w:numId w:val="3"/>
        </w:numPr>
        <w:jc w:val="both"/>
        <w:rPr>
          <w:rFonts w:asciiTheme="majorHAnsi" w:hAnsiTheme="majorHAnsi"/>
          <w:color w:val="434343"/>
          <w:highlight w:val="white"/>
        </w:rPr>
      </w:pPr>
      <w:proofErr w:type="spellStart"/>
      <w:r w:rsidRPr="008E5E5E">
        <w:rPr>
          <w:rFonts w:asciiTheme="majorHAnsi" w:hAnsiTheme="majorHAnsi"/>
          <w:color w:val="434343"/>
          <w:highlight w:val="white"/>
        </w:rPr>
        <w:t>Réaliser</w:t>
      </w:r>
      <w:proofErr w:type="spellEnd"/>
      <w:r w:rsidRPr="008E5E5E">
        <w:rPr>
          <w:rFonts w:asciiTheme="majorHAnsi" w:hAnsiTheme="majorHAnsi"/>
          <w:color w:val="434343"/>
          <w:highlight w:val="white"/>
        </w:rPr>
        <w:t xml:space="preserve"> le </w:t>
      </w:r>
      <w:proofErr w:type="spellStart"/>
      <w:r w:rsidRPr="008E5E5E">
        <w:rPr>
          <w:rFonts w:asciiTheme="majorHAnsi" w:hAnsiTheme="majorHAnsi"/>
          <w:color w:val="434343"/>
          <w:highlight w:val="white"/>
        </w:rPr>
        <w:t>projet</w:t>
      </w:r>
      <w:proofErr w:type="spellEnd"/>
      <w:r w:rsidRPr="008E5E5E">
        <w:rPr>
          <w:rFonts w:asciiTheme="majorHAnsi" w:hAnsiTheme="majorHAnsi"/>
          <w:color w:val="434343"/>
          <w:highlight w:val="white"/>
        </w:rPr>
        <w:t xml:space="preserve"> </w:t>
      </w:r>
      <w:proofErr w:type="spellStart"/>
      <w:r w:rsidRPr="008E5E5E">
        <w:rPr>
          <w:rFonts w:asciiTheme="majorHAnsi" w:hAnsiTheme="majorHAnsi"/>
          <w:color w:val="434343"/>
          <w:highlight w:val="white"/>
        </w:rPr>
        <w:t>en</w:t>
      </w:r>
      <w:proofErr w:type="spellEnd"/>
      <w:r w:rsidRPr="008E5E5E">
        <w:rPr>
          <w:rFonts w:asciiTheme="majorHAnsi" w:hAnsiTheme="majorHAnsi"/>
          <w:color w:val="434343"/>
          <w:highlight w:val="white"/>
        </w:rPr>
        <w:t xml:space="preserve"> France</w:t>
      </w:r>
    </w:p>
    <w:p w14:paraId="3EF19B1C" w14:textId="77777777" w:rsidR="00FB5A02" w:rsidRPr="008E5E5E" w:rsidRDefault="00760AFE">
      <w:pPr>
        <w:numPr>
          <w:ilvl w:val="0"/>
          <w:numId w:val="3"/>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Proposer un projet qui sera mis en </w:t>
      </w:r>
      <w:proofErr w:type="spellStart"/>
      <w:r w:rsidRPr="008E5E5E">
        <w:rPr>
          <w:rFonts w:asciiTheme="majorHAnsi" w:hAnsiTheme="majorHAnsi"/>
          <w:color w:val="434343"/>
          <w:highlight w:val="white"/>
          <w:lang w:val="fr-FR"/>
        </w:rPr>
        <w:t>oeuvre</w:t>
      </w:r>
      <w:proofErr w:type="spellEnd"/>
      <w:r w:rsidRPr="008E5E5E">
        <w:rPr>
          <w:rFonts w:asciiTheme="majorHAnsi" w:hAnsiTheme="majorHAnsi"/>
          <w:color w:val="434343"/>
          <w:highlight w:val="white"/>
          <w:lang w:val="fr-FR"/>
        </w:rPr>
        <w:t xml:space="preserve"> sur l’année 2019 </w:t>
      </w:r>
    </w:p>
    <w:p w14:paraId="55D85B4F" w14:textId="77777777" w:rsidR="00FB5A02" w:rsidRPr="008E5E5E" w:rsidRDefault="00760AFE">
      <w:pPr>
        <w:numPr>
          <w:ilvl w:val="0"/>
          <w:numId w:val="3"/>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Avoir un projet qui permet de sensibiliser </w:t>
      </w:r>
      <w:r w:rsidRPr="008E5E5E">
        <w:rPr>
          <w:rFonts w:asciiTheme="majorHAnsi" w:hAnsiTheme="majorHAnsi"/>
          <w:color w:val="434343"/>
          <w:lang w:val="fr-FR"/>
        </w:rPr>
        <w:t>sur les inégalités filles-garçons dans les PED</w:t>
      </w:r>
    </w:p>
    <w:p w14:paraId="6833D33E" w14:textId="77777777" w:rsidR="00FB5A02" w:rsidRPr="008E5E5E" w:rsidRDefault="00FB5A02">
      <w:pPr>
        <w:jc w:val="both"/>
        <w:rPr>
          <w:rFonts w:asciiTheme="majorHAnsi" w:hAnsiTheme="majorHAnsi"/>
          <w:color w:val="434343"/>
          <w:lang w:val="fr-FR"/>
        </w:rPr>
      </w:pPr>
    </w:p>
    <w:p w14:paraId="273BE0CB" w14:textId="77777777" w:rsidR="00FB5A02" w:rsidRPr="008E5E5E" w:rsidRDefault="00760AFE">
      <w:pPr>
        <w:numPr>
          <w:ilvl w:val="0"/>
          <w:numId w:val="2"/>
        </w:numPr>
        <w:jc w:val="both"/>
        <w:rPr>
          <w:rFonts w:asciiTheme="majorHAnsi" w:hAnsiTheme="majorHAnsi"/>
          <w:b/>
          <w:color w:val="202020"/>
          <w:highlight w:val="white"/>
          <w:lang w:val="fr-FR"/>
        </w:rPr>
      </w:pPr>
      <w:r w:rsidRPr="008E5E5E">
        <w:rPr>
          <w:rFonts w:asciiTheme="majorHAnsi" w:hAnsiTheme="majorHAnsi"/>
          <w:b/>
          <w:color w:val="202020"/>
          <w:highlight w:val="white"/>
          <w:u w:val="single"/>
          <w:lang w:val="fr-FR"/>
        </w:rPr>
        <w:t xml:space="preserve">Les modalités de participation à l’appel à projets </w:t>
      </w:r>
    </w:p>
    <w:p w14:paraId="3F2B9B78" w14:textId="77777777" w:rsidR="00FB5A02" w:rsidRPr="008E5E5E" w:rsidRDefault="00FB5A02">
      <w:pPr>
        <w:ind w:left="720"/>
        <w:jc w:val="both"/>
        <w:rPr>
          <w:rFonts w:asciiTheme="majorHAnsi" w:hAnsiTheme="majorHAnsi"/>
          <w:b/>
          <w:color w:val="202020"/>
          <w:highlight w:val="white"/>
          <w:u w:val="single"/>
          <w:lang w:val="fr-FR"/>
        </w:rPr>
      </w:pPr>
    </w:p>
    <w:p w14:paraId="06F82EA0" w14:textId="77777777" w:rsidR="00FB5A02" w:rsidRPr="008E5E5E" w:rsidRDefault="00760AFE">
      <w:pPr>
        <w:jc w:val="both"/>
        <w:rPr>
          <w:rFonts w:asciiTheme="majorHAnsi" w:hAnsiTheme="majorHAnsi"/>
          <w:color w:val="434343"/>
          <w:highlight w:val="white"/>
          <w:lang w:val="fr-FR"/>
        </w:rPr>
      </w:pPr>
      <w:r w:rsidRPr="008E5E5E">
        <w:rPr>
          <w:rFonts w:asciiTheme="majorHAnsi" w:hAnsiTheme="majorHAnsi"/>
          <w:color w:val="434343"/>
          <w:highlight w:val="white"/>
          <w:lang w:val="fr-FR"/>
        </w:rPr>
        <w:t>Pour déposer votre</w:t>
      </w:r>
      <w:r w:rsidR="00BA721B">
        <w:rPr>
          <w:rFonts w:asciiTheme="majorHAnsi" w:hAnsiTheme="majorHAnsi"/>
          <w:color w:val="434343"/>
          <w:highlight w:val="white"/>
          <w:lang w:val="fr-FR"/>
        </w:rPr>
        <w:t xml:space="preserve"> projet, vous devez remplir le </w:t>
      </w:r>
      <w:r w:rsidRPr="008E5E5E">
        <w:rPr>
          <w:rFonts w:asciiTheme="majorHAnsi" w:hAnsiTheme="majorHAnsi"/>
          <w:b/>
          <w:color w:val="0072CE"/>
          <w:highlight w:val="white"/>
          <w:u w:val="single"/>
          <w:lang w:val="fr-FR"/>
        </w:rPr>
        <w:t>formulaire de candidature</w:t>
      </w:r>
      <w:r w:rsidRPr="008E5E5E">
        <w:rPr>
          <w:rFonts w:asciiTheme="majorHAnsi" w:hAnsiTheme="majorHAnsi"/>
          <w:b/>
          <w:color w:val="4A86E8"/>
          <w:highlight w:val="white"/>
          <w:u w:val="single"/>
          <w:lang w:val="fr-FR"/>
        </w:rPr>
        <w:t>.</w:t>
      </w:r>
      <w:r w:rsidRPr="008E5E5E">
        <w:rPr>
          <w:rFonts w:asciiTheme="majorHAnsi" w:hAnsiTheme="majorHAnsi"/>
          <w:b/>
          <w:color w:val="4A86E8"/>
          <w:highlight w:val="white"/>
          <w:lang w:val="fr-FR"/>
        </w:rPr>
        <w:t xml:space="preserve"> </w:t>
      </w:r>
      <w:r w:rsidRPr="008E5E5E">
        <w:rPr>
          <w:rFonts w:asciiTheme="majorHAnsi" w:hAnsiTheme="majorHAnsi"/>
          <w:color w:val="434343"/>
          <w:highlight w:val="white"/>
          <w:lang w:val="fr-FR"/>
        </w:rPr>
        <w:t>Vous pouvez également ajouter à votre candidature des documents susceptibles d’appuyer celle-ci.</w:t>
      </w:r>
    </w:p>
    <w:p w14:paraId="7A217668" w14:textId="77777777" w:rsidR="00FB5A02" w:rsidRPr="008E5E5E" w:rsidRDefault="00FB5A02">
      <w:pPr>
        <w:jc w:val="both"/>
        <w:rPr>
          <w:rFonts w:asciiTheme="majorHAnsi" w:hAnsiTheme="majorHAnsi"/>
          <w:color w:val="434343"/>
          <w:highlight w:val="white"/>
          <w:lang w:val="fr-FR"/>
        </w:rPr>
      </w:pPr>
    </w:p>
    <w:p w14:paraId="70C85C27" w14:textId="77777777" w:rsidR="00FB5A02" w:rsidRPr="008E5E5E" w:rsidRDefault="00760AFE">
      <w:pPr>
        <w:jc w:val="both"/>
        <w:rPr>
          <w:rFonts w:asciiTheme="majorHAnsi" w:hAnsiTheme="majorHAnsi"/>
          <w:b/>
          <w:color w:val="4A86E8"/>
          <w:highlight w:val="white"/>
          <w:lang w:val="fr-FR"/>
        </w:rPr>
      </w:pPr>
      <w:r w:rsidRPr="008E5E5E">
        <w:rPr>
          <w:rFonts w:asciiTheme="majorHAnsi" w:hAnsiTheme="majorHAnsi"/>
          <w:color w:val="434343"/>
          <w:highlight w:val="white"/>
          <w:lang w:val="fr-FR"/>
        </w:rPr>
        <w:t xml:space="preserve">Une fois le formulaire rempli, </w:t>
      </w:r>
      <w:r w:rsidR="00BA721B" w:rsidRPr="008E5E5E">
        <w:rPr>
          <w:rFonts w:asciiTheme="majorHAnsi" w:hAnsiTheme="majorHAnsi"/>
          <w:color w:val="434343"/>
          <w:highlight w:val="white"/>
          <w:lang w:val="fr-FR"/>
        </w:rPr>
        <w:t>veuillez-nous</w:t>
      </w:r>
      <w:r w:rsidRPr="008E5E5E">
        <w:rPr>
          <w:rFonts w:asciiTheme="majorHAnsi" w:hAnsiTheme="majorHAnsi"/>
          <w:color w:val="434343"/>
          <w:highlight w:val="white"/>
          <w:lang w:val="fr-FR"/>
        </w:rPr>
        <w:t xml:space="preserve"> le transmettre sous format “</w:t>
      </w:r>
      <w:proofErr w:type="spellStart"/>
      <w:r w:rsidRPr="008E5E5E">
        <w:rPr>
          <w:rFonts w:asciiTheme="majorHAnsi" w:hAnsiTheme="majorHAnsi"/>
          <w:color w:val="434343"/>
          <w:highlight w:val="white"/>
          <w:lang w:val="fr-FR"/>
        </w:rPr>
        <w:t>pdf</w:t>
      </w:r>
      <w:proofErr w:type="spellEnd"/>
      <w:r w:rsidRPr="008E5E5E">
        <w:rPr>
          <w:rFonts w:asciiTheme="majorHAnsi" w:hAnsiTheme="majorHAnsi"/>
          <w:color w:val="434343"/>
          <w:highlight w:val="white"/>
          <w:lang w:val="fr-FR"/>
        </w:rPr>
        <w:t xml:space="preserve">”, suivi de la présente déclaration sur l’honneur signée par le ou les </w:t>
      </w:r>
      <w:proofErr w:type="spellStart"/>
      <w:r w:rsidRPr="008E5E5E">
        <w:rPr>
          <w:rFonts w:asciiTheme="majorHAnsi" w:hAnsiTheme="majorHAnsi"/>
          <w:color w:val="434343"/>
          <w:highlight w:val="white"/>
          <w:lang w:val="fr-FR"/>
        </w:rPr>
        <w:t>porteur·se·s</w:t>
      </w:r>
      <w:proofErr w:type="spellEnd"/>
      <w:r w:rsidRPr="008E5E5E">
        <w:rPr>
          <w:rFonts w:asciiTheme="majorHAnsi" w:hAnsiTheme="majorHAnsi"/>
          <w:color w:val="434343"/>
          <w:highlight w:val="white"/>
          <w:lang w:val="fr-FR"/>
        </w:rPr>
        <w:t xml:space="preserve"> du projet. N'oubliez pas de joindre les pièces justificatives (</w:t>
      </w:r>
      <w:r w:rsidRPr="008E5E5E">
        <w:rPr>
          <w:rFonts w:asciiTheme="majorHAnsi" w:hAnsiTheme="majorHAnsi"/>
          <w:color w:val="434343"/>
          <w:lang w:val="fr-FR"/>
        </w:rPr>
        <w:t>copie de la carte d’identité, documents officiels si association)</w:t>
      </w:r>
      <w:r w:rsidRPr="008E5E5E">
        <w:rPr>
          <w:rFonts w:asciiTheme="majorHAnsi" w:hAnsiTheme="majorHAnsi"/>
          <w:color w:val="434343"/>
          <w:highlight w:val="white"/>
          <w:lang w:val="fr-FR"/>
        </w:rPr>
        <w:t xml:space="preserve"> et de les envoyer </w:t>
      </w:r>
      <w:r w:rsidRPr="008E5E5E">
        <w:rPr>
          <w:rFonts w:asciiTheme="majorHAnsi" w:hAnsiTheme="majorHAnsi"/>
          <w:b/>
          <w:color w:val="434343"/>
          <w:highlight w:val="white"/>
          <w:lang w:val="fr-FR"/>
        </w:rPr>
        <w:t>uniquement</w:t>
      </w:r>
      <w:r w:rsidRPr="008E5E5E">
        <w:rPr>
          <w:rFonts w:asciiTheme="majorHAnsi" w:hAnsiTheme="majorHAnsi"/>
          <w:color w:val="434343"/>
          <w:highlight w:val="white"/>
          <w:lang w:val="fr-FR"/>
        </w:rPr>
        <w:t xml:space="preserve"> par mail avec pour objet  </w:t>
      </w:r>
      <w:r w:rsidRPr="008E5E5E">
        <w:rPr>
          <w:rFonts w:asciiTheme="majorHAnsi" w:hAnsiTheme="majorHAnsi"/>
          <w:b/>
          <w:color w:val="434343"/>
          <w:highlight w:val="white"/>
          <w:lang w:val="fr-FR"/>
        </w:rPr>
        <w:t xml:space="preserve">Appel à projets MDJ 2019 </w:t>
      </w:r>
      <w:r w:rsidRPr="008E5E5E">
        <w:rPr>
          <w:rFonts w:asciiTheme="majorHAnsi" w:hAnsiTheme="majorHAnsi"/>
          <w:color w:val="434343"/>
          <w:highlight w:val="white"/>
          <w:lang w:val="fr-FR"/>
        </w:rPr>
        <w:t xml:space="preserve"> à l’adresse suivante </w:t>
      </w:r>
      <w:r w:rsidRPr="008E5E5E">
        <w:rPr>
          <w:rFonts w:asciiTheme="majorHAnsi" w:hAnsiTheme="majorHAnsi"/>
          <w:b/>
          <w:color w:val="434343"/>
          <w:highlight w:val="white"/>
          <w:lang w:val="fr-FR"/>
        </w:rPr>
        <w:t xml:space="preserve">: </w:t>
      </w:r>
      <w:hyperlink r:id="rId10">
        <w:r w:rsidRPr="008E5E5E">
          <w:rPr>
            <w:rFonts w:asciiTheme="majorHAnsi" w:hAnsiTheme="majorHAnsi"/>
            <w:b/>
            <w:color w:val="0072CE"/>
            <w:highlight w:val="white"/>
            <w:u w:val="single"/>
            <w:lang w:val="fr-FR"/>
          </w:rPr>
          <w:t>coordoplandesjeunes@plan-international.org</w:t>
        </w:r>
      </w:hyperlink>
      <w:r w:rsidRPr="008E5E5E">
        <w:rPr>
          <w:rFonts w:asciiTheme="majorHAnsi" w:hAnsiTheme="majorHAnsi"/>
          <w:b/>
          <w:color w:val="0072CE"/>
          <w:highlight w:val="white"/>
          <w:lang w:val="fr-FR"/>
        </w:rPr>
        <w:t xml:space="preserve"> </w:t>
      </w:r>
    </w:p>
    <w:p w14:paraId="5184456B" w14:textId="77777777" w:rsidR="00FB5A02" w:rsidRPr="008E5E5E" w:rsidRDefault="00FB5A02">
      <w:pPr>
        <w:rPr>
          <w:rFonts w:asciiTheme="majorHAnsi" w:hAnsiTheme="majorHAnsi"/>
          <w:lang w:val="fr-FR"/>
        </w:rPr>
      </w:pPr>
    </w:p>
    <w:p w14:paraId="5A680072" w14:textId="77777777" w:rsidR="00FB5A02" w:rsidRPr="008E5E5E" w:rsidRDefault="00760AFE">
      <w:pPr>
        <w:numPr>
          <w:ilvl w:val="0"/>
          <w:numId w:val="2"/>
        </w:numPr>
        <w:jc w:val="both"/>
        <w:rPr>
          <w:rFonts w:asciiTheme="majorHAnsi" w:hAnsiTheme="majorHAnsi"/>
          <w:b/>
          <w:color w:val="202020"/>
          <w:highlight w:val="white"/>
        </w:rPr>
      </w:pPr>
      <w:r w:rsidRPr="008E5E5E">
        <w:rPr>
          <w:rFonts w:asciiTheme="majorHAnsi" w:hAnsiTheme="majorHAnsi"/>
          <w:b/>
          <w:color w:val="202020"/>
          <w:highlight w:val="white"/>
          <w:u w:val="single"/>
        </w:rPr>
        <w:t>Sélection des projets</w:t>
      </w:r>
    </w:p>
    <w:p w14:paraId="62E608CD" w14:textId="77777777" w:rsidR="00FB5A02" w:rsidRPr="008E5E5E" w:rsidRDefault="00FB5A02">
      <w:pPr>
        <w:jc w:val="both"/>
        <w:rPr>
          <w:rFonts w:asciiTheme="majorHAnsi" w:hAnsiTheme="majorHAnsi"/>
          <w:color w:val="434343"/>
          <w:highlight w:val="white"/>
        </w:rPr>
      </w:pPr>
    </w:p>
    <w:p w14:paraId="2DEC9630" w14:textId="2F6AD145" w:rsidR="00FB5A02" w:rsidRPr="008E5E5E" w:rsidRDefault="00760AFE">
      <w:p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Six projets seront </w:t>
      </w:r>
      <w:r w:rsidR="00C005E4">
        <w:rPr>
          <w:rFonts w:asciiTheme="majorHAnsi" w:hAnsiTheme="majorHAnsi"/>
          <w:color w:val="434343"/>
          <w:highlight w:val="white"/>
          <w:lang w:val="fr-FR"/>
        </w:rPr>
        <w:t>pré</w:t>
      </w:r>
      <w:r w:rsidRPr="008E5E5E">
        <w:rPr>
          <w:rFonts w:asciiTheme="majorHAnsi" w:hAnsiTheme="majorHAnsi"/>
          <w:color w:val="434343"/>
          <w:highlight w:val="white"/>
          <w:lang w:val="fr-FR"/>
        </w:rPr>
        <w:t xml:space="preserve">sélectionnés par un jury composé des membres du Plan des Jeunes, de la coordinatrice du Plan des Jeunes et de la directrice du plaidoyer et de l’engagement des jeunes de Plan France. Par la suite, les porteurs de projets devront mener une campagne de communication sur les réseaux sociaux afin d’obtenir le plus grand nombre de vote. Les votes se réaliseront sur une plateforme qui permettra de déterminer les 3 lauréats qui recevront les prix. Les prix seront des dotations financières allant de 500 à 1000 euros par projet. </w:t>
      </w:r>
    </w:p>
    <w:p w14:paraId="684A709F" w14:textId="77777777" w:rsidR="00FB5A02" w:rsidRPr="008E5E5E" w:rsidRDefault="00FB5A02">
      <w:pPr>
        <w:jc w:val="both"/>
        <w:rPr>
          <w:rFonts w:asciiTheme="majorHAnsi" w:hAnsiTheme="majorHAnsi"/>
          <w:color w:val="434343"/>
          <w:highlight w:val="white"/>
          <w:lang w:val="fr-FR"/>
        </w:rPr>
      </w:pPr>
    </w:p>
    <w:p w14:paraId="0ACF8504" w14:textId="77777777" w:rsidR="00FB5A02" w:rsidRPr="008E5E5E" w:rsidRDefault="00760AFE">
      <w:pPr>
        <w:numPr>
          <w:ilvl w:val="0"/>
          <w:numId w:val="2"/>
        </w:numPr>
        <w:jc w:val="both"/>
        <w:rPr>
          <w:rFonts w:asciiTheme="majorHAnsi" w:hAnsiTheme="majorHAnsi"/>
          <w:b/>
          <w:color w:val="202020"/>
          <w:highlight w:val="white"/>
          <w:lang w:val="fr-FR"/>
        </w:rPr>
      </w:pPr>
      <w:r w:rsidRPr="008E5E5E">
        <w:rPr>
          <w:rFonts w:asciiTheme="majorHAnsi" w:hAnsiTheme="majorHAnsi"/>
          <w:b/>
          <w:color w:val="202020"/>
          <w:highlight w:val="white"/>
          <w:u w:val="single"/>
          <w:lang w:val="fr-FR"/>
        </w:rPr>
        <w:t>Calendrier de l’appel à projets 2019</w:t>
      </w:r>
    </w:p>
    <w:p w14:paraId="562EAA97" w14:textId="77777777" w:rsidR="00FB5A02" w:rsidRPr="008E5E5E" w:rsidRDefault="00FB5A02">
      <w:pPr>
        <w:rPr>
          <w:rFonts w:asciiTheme="majorHAnsi" w:hAnsiTheme="majorHAnsi"/>
          <w:lang w:val="fr-FR"/>
        </w:rPr>
      </w:pPr>
    </w:p>
    <w:p w14:paraId="57534F47" w14:textId="369189CF" w:rsidR="00FB5A02" w:rsidRPr="008E5E5E" w:rsidRDefault="00760AFE">
      <w:pPr>
        <w:numPr>
          <w:ilvl w:val="0"/>
          <w:numId w:val="1"/>
        </w:numPr>
        <w:rPr>
          <w:rFonts w:asciiTheme="majorHAnsi" w:hAnsiTheme="majorHAnsi"/>
          <w:lang w:val="fr-FR"/>
        </w:rPr>
      </w:pPr>
      <w:r w:rsidRPr="008E5E5E">
        <w:rPr>
          <w:rFonts w:asciiTheme="majorHAnsi" w:hAnsiTheme="majorHAnsi"/>
          <w:color w:val="434343"/>
          <w:lang w:val="fr-FR"/>
        </w:rPr>
        <w:t>Lanc</w:t>
      </w:r>
      <w:r w:rsidR="00975867">
        <w:rPr>
          <w:rFonts w:asciiTheme="majorHAnsi" w:hAnsiTheme="majorHAnsi"/>
          <w:color w:val="434343"/>
          <w:lang w:val="fr-FR"/>
        </w:rPr>
        <w:t>ement de l’appel à projets le 18</w:t>
      </w:r>
      <w:r w:rsidRPr="008E5E5E">
        <w:rPr>
          <w:rFonts w:asciiTheme="majorHAnsi" w:hAnsiTheme="majorHAnsi"/>
          <w:color w:val="434343"/>
          <w:lang w:val="fr-FR"/>
        </w:rPr>
        <w:t xml:space="preserve"> mars 2019</w:t>
      </w:r>
    </w:p>
    <w:p w14:paraId="32152A44" w14:textId="77777777" w:rsidR="00FB5A02" w:rsidRPr="008E5E5E" w:rsidRDefault="00760AFE">
      <w:pPr>
        <w:numPr>
          <w:ilvl w:val="0"/>
          <w:numId w:val="1"/>
        </w:numPr>
        <w:rPr>
          <w:rFonts w:asciiTheme="majorHAnsi" w:hAnsiTheme="majorHAnsi"/>
          <w:lang w:val="fr-FR"/>
        </w:rPr>
      </w:pPr>
      <w:r w:rsidRPr="008E5E5E">
        <w:rPr>
          <w:rFonts w:asciiTheme="majorHAnsi" w:hAnsiTheme="majorHAnsi"/>
          <w:color w:val="434343"/>
          <w:lang w:val="fr-FR"/>
        </w:rPr>
        <w:t>Date limite d’envoi des candidatures le</w:t>
      </w:r>
      <w:r w:rsidRPr="008E5E5E">
        <w:rPr>
          <w:rFonts w:asciiTheme="majorHAnsi" w:hAnsiTheme="majorHAnsi"/>
          <w:b/>
          <w:color w:val="434343"/>
          <w:lang w:val="fr-FR"/>
        </w:rPr>
        <w:t xml:space="preserve"> 30 avril </w:t>
      </w:r>
    </w:p>
    <w:p w14:paraId="71033383" w14:textId="77777777" w:rsidR="00FB5A02" w:rsidRPr="008E5E5E" w:rsidRDefault="00760AFE">
      <w:pPr>
        <w:numPr>
          <w:ilvl w:val="0"/>
          <w:numId w:val="1"/>
        </w:numPr>
        <w:rPr>
          <w:rFonts w:asciiTheme="majorHAnsi" w:hAnsiTheme="majorHAnsi"/>
        </w:rPr>
      </w:pPr>
      <w:r w:rsidRPr="008E5E5E">
        <w:rPr>
          <w:rFonts w:asciiTheme="majorHAnsi" w:hAnsiTheme="majorHAnsi"/>
          <w:color w:val="434343"/>
        </w:rPr>
        <w:t xml:space="preserve">Début </w:t>
      </w:r>
      <w:proofErr w:type="spellStart"/>
      <w:r w:rsidRPr="008E5E5E">
        <w:rPr>
          <w:rFonts w:asciiTheme="majorHAnsi" w:hAnsiTheme="majorHAnsi"/>
          <w:color w:val="434343"/>
        </w:rPr>
        <w:t>mai</w:t>
      </w:r>
      <w:proofErr w:type="spellEnd"/>
      <w:r w:rsidRPr="008E5E5E">
        <w:rPr>
          <w:rFonts w:asciiTheme="majorHAnsi" w:hAnsiTheme="majorHAnsi"/>
          <w:color w:val="434343"/>
        </w:rPr>
        <w:t xml:space="preserve"> : Jury de </w:t>
      </w:r>
      <w:proofErr w:type="spellStart"/>
      <w:r w:rsidRPr="008E5E5E">
        <w:rPr>
          <w:rFonts w:asciiTheme="majorHAnsi" w:hAnsiTheme="majorHAnsi"/>
          <w:color w:val="434343"/>
        </w:rPr>
        <w:t>sélection</w:t>
      </w:r>
      <w:proofErr w:type="spellEnd"/>
    </w:p>
    <w:p w14:paraId="22DC2D5D" w14:textId="77777777" w:rsidR="00FB5A02" w:rsidRPr="008E5E5E" w:rsidRDefault="00760AFE">
      <w:pPr>
        <w:numPr>
          <w:ilvl w:val="0"/>
          <w:numId w:val="1"/>
        </w:numPr>
        <w:rPr>
          <w:rFonts w:asciiTheme="majorHAnsi" w:hAnsiTheme="majorHAnsi"/>
          <w:lang w:val="fr-FR"/>
        </w:rPr>
      </w:pPr>
      <w:r w:rsidRPr="008E5E5E">
        <w:rPr>
          <w:rFonts w:asciiTheme="majorHAnsi" w:hAnsiTheme="majorHAnsi"/>
          <w:color w:val="434343"/>
          <w:lang w:val="fr-FR"/>
        </w:rPr>
        <w:t xml:space="preserve">Réponse par mail aux </w:t>
      </w:r>
      <w:proofErr w:type="spellStart"/>
      <w:r w:rsidRPr="008E5E5E">
        <w:rPr>
          <w:rFonts w:asciiTheme="majorHAnsi" w:hAnsiTheme="majorHAnsi"/>
          <w:color w:val="434343"/>
          <w:lang w:val="fr-FR"/>
        </w:rPr>
        <w:t>candidat·e·s</w:t>
      </w:r>
      <w:proofErr w:type="spellEnd"/>
      <w:r w:rsidRPr="008E5E5E">
        <w:rPr>
          <w:rFonts w:asciiTheme="majorHAnsi" w:hAnsiTheme="majorHAnsi"/>
          <w:color w:val="434343"/>
          <w:lang w:val="fr-FR"/>
        </w:rPr>
        <w:t xml:space="preserve"> quant à leur sélection le 17 mai </w:t>
      </w:r>
    </w:p>
    <w:p w14:paraId="45BA4DAF" w14:textId="77777777" w:rsidR="00703E16" w:rsidRPr="00703E16" w:rsidRDefault="00760AFE" w:rsidP="00703E16">
      <w:pPr>
        <w:numPr>
          <w:ilvl w:val="0"/>
          <w:numId w:val="1"/>
        </w:numPr>
        <w:rPr>
          <w:rFonts w:asciiTheme="majorHAnsi" w:hAnsiTheme="majorHAnsi"/>
          <w:color w:val="434343"/>
          <w:lang w:val="fr-FR"/>
        </w:rPr>
      </w:pPr>
      <w:r w:rsidRPr="008E5E5E">
        <w:rPr>
          <w:rFonts w:asciiTheme="majorHAnsi" w:eastAsia="Roboto" w:hAnsiTheme="majorHAnsi" w:cs="Roboto"/>
          <w:color w:val="3C4043"/>
          <w:sz w:val="21"/>
          <w:szCs w:val="21"/>
          <w:highlight w:val="white"/>
          <w:lang w:val="fr-FR"/>
        </w:rPr>
        <w:t xml:space="preserve">Echange en présentiel ou par Skype entre les </w:t>
      </w:r>
      <w:proofErr w:type="spellStart"/>
      <w:r w:rsidRPr="008E5E5E">
        <w:rPr>
          <w:rFonts w:asciiTheme="majorHAnsi" w:eastAsia="Roboto" w:hAnsiTheme="majorHAnsi" w:cs="Roboto"/>
          <w:color w:val="3C4043"/>
          <w:sz w:val="21"/>
          <w:szCs w:val="21"/>
          <w:highlight w:val="white"/>
          <w:lang w:val="fr-FR"/>
        </w:rPr>
        <w:t>candidat·e·s</w:t>
      </w:r>
      <w:proofErr w:type="spellEnd"/>
      <w:r w:rsidRPr="008E5E5E">
        <w:rPr>
          <w:rFonts w:asciiTheme="majorHAnsi" w:eastAsia="Roboto" w:hAnsiTheme="majorHAnsi" w:cs="Roboto"/>
          <w:color w:val="3C4043"/>
          <w:sz w:val="21"/>
          <w:szCs w:val="21"/>
          <w:highlight w:val="white"/>
          <w:lang w:val="fr-FR"/>
        </w:rPr>
        <w:t xml:space="preserve"> </w:t>
      </w:r>
      <w:proofErr w:type="spellStart"/>
      <w:r w:rsidRPr="008E5E5E">
        <w:rPr>
          <w:rFonts w:asciiTheme="majorHAnsi" w:eastAsia="Roboto" w:hAnsiTheme="majorHAnsi" w:cs="Roboto"/>
          <w:color w:val="3C4043"/>
          <w:sz w:val="21"/>
          <w:szCs w:val="21"/>
          <w:highlight w:val="white"/>
          <w:lang w:val="fr-FR"/>
        </w:rPr>
        <w:t>sélectionné·e·s</w:t>
      </w:r>
      <w:proofErr w:type="spellEnd"/>
      <w:r w:rsidRPr="008E5E5E">
        <w:rPr>
          <w:rFonts w:asciiTheme="majorHAnsi" w:eastAsia="Roboto" w:hAnsiTheme="majorHAnsi" w:cs="Roboto"/>
          <w:color w:val="3C4043"/>
          <w:sz w:val="21"/>
          <w:szCs w:val="21"/>
          <w:highlight w:val="white"/>
          <w:lang w:val="fr-FR"/>
        </w:rPr>
        <w:t xml:space="preserve"> et le jury la semaine du 17 au 24 mai</w:t>
      </w:r>
    </w:p>
    <w:p w14:paraId="787B4BEB" w14:textId="0F6235E5" w:rsidR="00751DB3" w:rsidRPr="008E5E5E" w:rsidRDefault="00760AFE" w:rsidP="00703E16">
      <w:pPr>
        <w:numPr>
          <w:ilvl w:val="0"/>
          <w:numId w:val="1"/>
        </w:numPr>
        <w:rPr>
          <w:rFonts w:asciiTheme="majorHAnsi" w:hAnsiTheme="majorHAnsi"/>
          <w:color w:val="434343"/>
          <w:lang w:val="fr-FR"/>
        </w:rPr>
      </w:pPr>
      <w:r w:rsidRPr="00703E16">
        <w:rPr>
          <w:rFonts w:asciiTheme="majorHAnsi" w:hAnsiTheme="majorHAnsi"/>
          <w:color w:val="434343"/>
          <w:lang w:val="fr-FR"/>
        </w:rPr>
        <w:t>Révélation des 6 finalistes le 3 juin et lancement de la phase de vote jusqu’au 23 juin</w:t>
      </w:r>
    </w:p>
    <w:p w14:paraId="70D8BC15" w14:textId="17A59338" w:rsidR="00FB5A02" w:rsidRPr="00703E16" w:rsidRDefault="00760AFE" w:rsidP="00751DB3">
      <w:pPr>
        <w:numPr>
          <w:ilvl w:val="0"/>
          <w:numId w:val="1"/>
        </w:numPr>
        <w:rPr>
          <w:rFonts w:asciiTheme="majorHAnsi" w:hAnsiTheme="majorHAnsi"/>
          <w:b/>
          <w:color w:val="202020"/>
          <w:highlight w:val="white"/>
          <w:u w:val="single"/>
          <w:lang w:val="fr-FR"/>
        </w:rPr>
      </w:pPr>
      <w:r w:rsidRPr="00751DB3">
        <w:rPr>
          <w:rFonts w:asciiTheme="majorHAnsi" w:hAnsiTheme="majorHAnsi"/>
          <w:color w:val="434343"/>
          <w:lang w:val="fr-FR"/>
        </w:rPr>
        <w:lastRenderedPageBreak/>
        <w:t>Annonce des 3 gagnants et de leur prix le 24 juin</w:t>
      </w:r>
      <w:r w:rsidR="000B20FD">
        <w:rPr>
          <w:rFonts w:asciiTheme="majorHAnsi" w:hAnsiTheme="majorHAnsi"/>
          <w:color w:val="434343"/>
          <w:lang w:val="fr-FR"/>
        </w:rPr>
        <w:t xml:space="preserve"> (</w:t>
      </w:r>
      <w:r w:rsidR="000B20FD" w:rsidRPr="000B20FD">
        <w:rPr>
          <w:rFonts w:asciiTheme="majorHAnsi" w:hAnsiTheme="majorHAnsi"/>
          <w:color w:val="434343"/>
          <w:u w:val="single"/>
          <w:lang w:val="fr-FR"/>
        </w:rPr>
        <w:t xml:space="preserve">Nb : si des projets </w:t>
      </w:r>
      <w:proofErr w:type="gramStart"/>
      <w:r w:rsidR="000B20FD" w:rsidRPr="000B20FD">
        <w:rPr>
          <w:rFonts w:asciiTheme="majorHAnsi" w:hAnsiTheme="majorHAnsi"/>
          <w:color w:val="434343"/>
          <w:u w:val="single"/>
          <w:lang w:val="fr-FR"/>
        </w:rPr>
        <w:t>sont  ex</w:t>
      </w:r>
      <w:proofErr w:type="gramEnd"/>
      <w:r w:rsidR="000B20FD" w:rsidRPr="000B20FD">
        <w:rPr>
          <w:rFonts w:asciiTheme="majorHAnsi" w:hAnsiTheme="majorHAnsi"/>
          <w:color w:val="434343"/>
          <w:u w:val="single"/>
          <w:lang w:val="fr-FR"/>
        </w:rPr>
        <w:t>-aequo, le choix final reviendra au Jury.</w:t>
      </w:r>
      <w:r w:rsidR="000B20FD">
        <w:rPr>
          <w:rFonts w:asciiTheme="majorHAnsi" w:hAnsiTheme="majorHAnsi"/>
          <w:color w:val="434343"/>
          <w:lang w:val="fr-FR"/>
        </w:rPr>
        <w:t>)</w:t>
      </w:r>
      <w:r w:rsidRPr="00751DB3">
        <w:rPr>
          <w:rFonts w:asciiTheme="majorHAnsi" w:hAnsiTheme="majorHAnsi"/>
          <w:color w:val="434343"/>
          <w:lang w:val="fr-FR"/>
        </w:rPr>
        <w:t xml:space="preserve"> </w:t>
      </w:r>
    </w:p>
    <w:p w14:paraId="45B45AC1" w14:textId="36C46317" w:rsidR="00FB5A02" w:rsidRPr="008E5E5E" w:rsidRDefault="00760AFE">
      <w:pPr>
        <w:numPr>
          <w:ilvl w:val="0"/>
          <w:numId w:val="1"/>
        </w:numPr>
        <w:rPr>
          <w:rFonts w:asciiTheme="majorHAnsi" w:hAnsiTheme="majorHAnsi"/>
          <w:lang w:val="fr-FR"/>
        </w:rPr>
      </w:pPr>
      <w:r w:rsidRPr="008E5E5E">
        <w:rPr>
          <w:rFonts w:asciiTheme="majorHAnsi" w:hAnsiTheme="majorHAnsi"/>
          <w:color w:val="434343"/>
          <w:lang w:val="fr-FR"/>
        </w:rPr>
        <w:t xml:space="preserve">Invitation des </w:t>
      </w:r>
      <w:proofErr w:type="spellStart"/>
      <w:r w:rsidRPr="008E5E5E">
        <w:rPr>
          <w:rFonts w:asciiTheme="majorHAnsi" w:hAnsiTheme="majorHAnsi"/>
          <w:color w:val="434343"/>
          <w:lang w:val="fr-FR"/>
        </w:rPr>
        <w:t>lauréat·e·s</w:t>
      </w:r>
      <w:proofErr w:type="spellEnd"/>
      <w:r w:rsidRPr="008E5E5E">
        <w:rPr>
          <w:rFonts w:asciiTheme="majorHAnsi" w:hAnsiTheme="majorHAnsi"/>
          <w:color w:val="434343"/>
          <w:lang w:val="fr-FR"/>
        </w:rPr>
        <w:t xml:space="preserve"> à </w:t>
      </w:r>
      <w:r w:rsidR="00C005E4">
        <w:rPr>
          <w:rFonts w:asciiTheme="majorHAnsi" w:hAnsiTheme="majorHAnsi"/>
          <w:color w:val="434343"/>
          <w:lang w:val="fr-FR"/>
        </w:rPr>
        <w:t>partager leur projet dans le cadre d’</w:t>
      </w:r>
      <w:r w:rsidRPr="008E5E5E">
        <w:rPr>
          <w:rFonts w:asciiTheme="majorHAnsi" w:hAnsiTheme="majorHAnsi"/>
          <w:color w:val="434343"/>
          <w:lang w:val="fr-FR"/>
        </w:rPr>
        <w:t xml:space="preserve">un forum de jeunes </w:t>
      </w:r>
      <w:r w:rsidR="00C005E4">
        <w:rPr>
          <w:rFonts w:asciiTheme="majorHAnsi" w:hAnsiTheme="majorHAnsi"/>
          <w:color w:val="434343"/>
          <w:lang w:val="fr-FR"/>
        </w:rPr>
        <w:t xml:space="preserve">organisé à Paris par le Plan des Jeunes et Plan International France </w:t>
      </w:r>
      <w:r w:rsidRPr="008E5E5E">
        <w:rPr>
          <w:rFonts w:asciiTheme="majorHAnsi" w:hAnsiTheme="majorHAnsi"/>
          <w:color w:val="434343"/>
          <w:lang w:val="fr-FR"/>
        </w:rPr>
        <w:t>dans le cadre de la Journée Internationale de</w:t>
      </w:r>
      <w:r w:rsidR="00C005E4">
        <w:rPr>
          <w:rFonts w:asciiTheme="majorHAnsi" w:hAnsiTheme="majorHAnsi"/>
          <w:color w:val="434343"/>
          <w:lang w:val="fr-FR"/>
        </w:rPr>
        <w:t>s filles</w:t>
      </w:r>
      <w:r w:rsidRPr="008E5E5E">
        <w:rPr>
          <w:rFonts w:asciiTheme="majorHAnsi" w:hAnsiTheme="majorHAnsi"/>
          <w:color w:val="434343"/>
          <w:lang w:val="fr-FR"/>
        </w:rPr>
        <w:t xml:space="preserve"> en octobre 2019</w:t>
      </w:r>
    </w:p>
    <w:p w14:paraId="330A71F6" w14:textId="77777777" w:rsidR="00FB5A02" w:rsidRPr="008E5E5E" w:rsidRDefault="00FB5A02">
      <w:pPr>
        <w:ind w:left="720"/>
        <w:rPr>
          <w:rFonts w:asciiTheme="majorHAnsi" w:hAnsiTheme="majorHAnsi"/>
          <w:color w:val="434343"/>
          <w:lang w:val="fr-FR"/>
        </w:rPr>
      </w:pPr>
    </w:p>
    <w:p w14:paraId="70A6C832" w14:textId="77777777" w:rsidR="00FB5A02" w:rsidRPr="008E5E5E" w:rsidRDefault="00FB5A02">
      <w:pPr>
        <w:jc w:val="both"/>
        <w:rPr>
          <w:rFonts w:asciiTheme="majorHAnsi" w:hAnsiTheme="majorHAnsi"/>
          <w:b/>
          <w:color w:val="202020"/>
          <w:highlight w:val="white"/>
          <w:u w:val="single"/>
          <w:lang w:val="fr-FR"/>
        </w:rPr>
      </w:pPr>
    </w:p>
    <w:p w14:paraId="495B2325" w14:textId="23232594" w:rsidR="00FB5A02" w:rsidRPr="008E5E5E" w:rsidRDefault="00760AFE">
      <w:pPr>
        <w:numPr>
          <w:ilvl w:val="0"/>
          <w:numId w:val="2"/>
        </w:numPr>
        <w:jc w:val="both"/>
        <w:rPr>
          <w:rFonts w:asciiTheme="majorHAnsi" w:hAnsiTheme="majorHAnsi"/>
          <w:b/>
          <w:highlight w:val="white"/>
          <w:lang w:val="fr-FR"/>
        </w:rPr>
      </w:pPr>
      <w:r w:rsidRPr="008E5E5E">
        <w:rPr>
          <w:rFonts w:asciiTheme="majorHAnsi" w:hAnsiTheme="majorHAnsi"/>
          <w:b/>
          <w:highlight w:val="white"/>
          <w:u w:val="single"/>
          <w:lang w:val="fr-FR"/>
        </w:rPr>
        <w:t xml:space="preserve">Engagement des </w:t>
      </w:r>
      <w:r w:rsidR="00C005E4">
        <w:rPr>
          <w:rFonts w:asciiTheme="majorHAnsi" w:hAnsiTheme="majorHAnsi"/>
          <w:b/>
          <w:highlight w:val="white"/>
          <w:u w:val="single"/>
          <w:lang w:val="fr-FR"/>
        </w:rPr>
        <w:t>finalistes</w:t>
      </w:r>
      <w:r w:rsidRPr="008E5E5E">
        <w:rPr>
          <w:rFonts w:asciiTheme="majorHAnsi" w:hAnsiTheme="majorHAnsi"/>
          <w:b/>
          <w:highlight w:val="white"/>
          <w:u w:val="single"/>
          <w:lang w:val="fr-FR"/>
        </w:rPr>
        <w:t xml:space="preserve"> et des </w:t>
      </w:r>
      <w:proofErr w:type="spellStart"/>
      <w:r w:rsidRPr="008E5E5E">
        <w:rPr>
          <w:rFonts w:asciiTheme="majorHAnsi" w:hAnsiTheme="majorHAnsi"/>
          <w:b/>
          <w:highlight w:val="white"/>
          <w:u w:val="single"/>
          <w:lang w:val="fr-FR"/>
        </w:rPr>
        <w:t>gagnant·e·</w:t>
      </w:r>
      <w:proofErr w:type="gramStart"/>
      <w:r w:rsidRPr="008E5E5E">
        <w:rPr>
          <w:rFonts w:asciiTheme="majorHAnsi" w:hAnsiTheme="majorHAnsi"/>
          <w:b/>
          <w:highlight w:val="white"/>
          <w:u w:val="single"/>
          <w:lang w:val="fr-FR"/>
        </w:rPr>
        <w:t>s</w:t>
      </w:r>
      <w:proofErr w:type="spellEnd"/>
      <w:r w:rsidRPr="008E5E5E">
        <w:rPr>
          <w:rFonts w:asciiTheme="majorHAnsi" w:hAnsiTheme="majorHAnsi"/>
          <w:b/>
          <w:highlight w:val="white"/>
          <w:u w:val="single"/>
          <w:lang w:val="fr-FR"/>
        </w:rPr>
        <w:t xml:space="preserve">  </w:t>
      </w:r>
      <w:r w:rsidRPr="008E5E5E">
        <w:rPr>
          <w:rFonts w:asciiTheme="majorHAnsi" w:hAnsiTheme="majorHAnsi"/>
          <w:highlight w:val="white"/>
          <w:lang w:val="fr-FR"/>
        </w:rPr>
        <w:t>(</w:t>
      </w:r>
      <w:proofErr w:type="gramEnd"/>
      <w:r w:rsidRPr="008E5E5E">
        <w:rPr>
          <w:rFonts w:asciiTheme="majorHAnsi" w:hAnsiTheme="majorHAnsi"/>
          <w:highlight w:val="white"/>
          <w:lang w:val="fr-FR"/>
        </w:rPr>
        <w:t>Cocher les cases)</w:t>
      </w:r>
    </w:p>
    <w:p w14:paraId="48601B62" w14:textId="77777777" w:rsidR="00FB5A02" w:rsidRPr="008E5E5E" w:rsidRDefault="00FB5A02">
      <w:pPr>
        <w:jc w:val="both"/>
        <w:rPr>
          <w:rFonts w:asciiTheme="majorHAnsi" w:hAnsiTheme="majorHAnsi"/>
          <w:b/>
          <w:color w:val="202020"/>
          <w:highlight w:val="white"/>
          <w:u w:val="single"/>
          <w:lang w:val="fr-FR"/>
        </w:rPr>
      </w:pPr>
    </w:p>
    <w:p w14:paraId="2A074962" w14:textId="5D9EF4A9" w:rsidR="00FB5A02" w:rsidRPr="008E5E5E" w:rsidRDefault="00760AFE">
      <w:p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Les </w:t>
      </w:r>
      <w:r w:rsidR="00C005E4">
        <w:rPr>
          <w:rFonts w:asciiTheme="majorHAnsi" w:hAnsiTheme="majorHAnsi"/>
          <w:color w:val="434343"/>
          <w:highlight w:val="white"/>
          <w:lang w:val="fr-FR"/>
        </w:rPr>
        <w:t>finalistes</w:t>
      </w:r>
      <w:r w:rsidRPr="008E5E5E">
        <w:rPr>
          <w:rFonts w:asciiTheme="majorHAnsi" w:hAnsiTheme="majorHAnsi"/>
          <w:color w:val="434343"/>
          <w:highlight w:val="white"/>
          <w:lang w:val="fr-FR"/>
        </w:rPr>
        <w:t xml:space="preserve"> et les </w:t>
      </w:r>
      <w:proofErr w:type="spellStart"/>
      <w:r w:rsidRPr="008E5E5E">
        <w:rPr>
          <w:rFonts w:asciiTheme="majorHAnsi" w:hAnsiTheme="majorHAnsi"/>
          <w:color w:val="434343"/>
          <w:highlight w:val="white"/>
          <w:lang w:val="fr-FR"/>
        </w:rPr>
        <w:t>gagnant·e·s</w:t>
      </w:r>
      <w:proofErr w:type="spellEnd"/>
      <w:r w:rsidRPr="008E5E5E">
        <w:rPr>
          <w:rFonts w:asciiTheme="majorHAnsi" w:hAnsiTheme="majorHAnsi"/>
          <w:color w:val="434343"/>
          <w:highlight w:val="white"/>
          <w:lang w:val="fr-FR"/>
        </w:rPr>
        <w:t xml:space="preserve"> s’engagent à : </w:t>
      </w:r>
    </w:p>
    <w:p w14:paraId="7496F2B7" w14:textId="77777777" w:rsidR="00FB5A02" w:rsidRPr="008E5E5E" w:rsidRDefault="00760AFE">
      <w:pPr>
        <w:numPr>
          <w:ilvl w:val="0"/>
          <w:numId w:val="5"/>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Fournir tous les documents demandés dans la règle 2</w:t>
      </w:r>
    </w:p>
    <w:p w14:paraId="5DEA4692" w14:textId="77777777" w:rsidR="00FB5A02" w:rsidRPr="008E5E5E" w:rsidRDefault="00760AFE">
      <w:pPr>
        <w:numPr>
          <w:ilvl w:val="0"/>
          <w:numId w:val="5"/>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Participer aux différentes étapes de sélection ainsi qu’aux évènements organisés dans le cadre de cet appel à projets</w:t>
      </w:r>
    </w:p>
    <w:p w14:paraId="7FA2450C" w14:textId="0261D99A" w:rsidR="00FB5A02" w:rsidRPr="008E5E5E" w:rsidRDefault="00751DB3">
      <w:pPr>
        <w:numPr>
          <w:ilvl w:val="0"/>
          <w:numId w:val="5"/>
        </w:numPr>
        <w:jc w:val="both"/>
        <w:rPr>
          <w:rFonts w:asciiTheme="majorHAnsi" w:hAnsiTheme="majorHAnsi"/>
          <w:color w:val="434343"/>
          <w:highlight w:val="white"/>
          <w:lang w:val="fr-FR"/>
        </w:rPr>
      </w:pPr>
      <w:r>
        <w:rPr>
          <w:rFonts w:asciiTheme="majorHAnsi" w:hAnsiTheme="majorHAnsi"/>
          <w:color w:val="434343"/>
          <w:highlight w:val="white"/>
          <w:lang w:val="fr-FR"/>
        </w:rPr>
        <w:t xml:space="preserve">Céder </w:t>
      </w:r>
      <w:r w:rsidR="00760AFE" w:rsidRPr="008E5E5E">
        <w:rPr>
          <w:rFonts w:asciiTheme="majorHAnsi" w:hAnsiTheme="majorHAnsi"/>
          <w:color w:val="434343"/>
          <w:highlight w:val="white"/>
          <w:lang w:val="fr-FR"/>
        </w:rPr>
        <w:t>tous les droits sur les images qui pourront être diffusées à ces occasions</w:t>
      </w:r>
    </w:p>
    <w:p w14:paraId="0F3FE0C9" w14:textId="0976D4A8" w:rsidR="00FB5A02" w:rsidRPr="008E5E5E" w:rsidRDefault="00760AFE">
      <w:pPr>
        <w:numPr>
          <w:ilvl w:val="0"/>
          <w:numId w:val="5"/>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Accepter toutes les communications </w:t>
      </w:r>
      <w:r w:rsidR="00751DB3">
        <w:rPr>
          <w:rFonts w:asciiTheme="majorHAnsi" w:hAnsiTheme="majorHAnsi"/>
          <w:color w:val="434343"/>
          <w:highlight w:val="white"/>
          <w:lang w:val="fr-FR"/>
        </w:rPr>
        <w:t xml:space="preserve">publiées </w:t>
      </w:r>
      <w:r w:rsidRPr="008E5E5E">
        <w:rPr>
          <w:rFonts w:asciiTheme="majorHAnsi" w:hAnsiTheme="majorHAnsi"/>
          <w:color w:val="434343"/>
          <w:highlight w:val="white"/>
          <w:lang w:val="fr-FR"/>
        </w:rPr>
        <w:t>sur tous les supports de Plan</w:t>
      </w:r>
      <w:r w:rsidR="00751DB3">
        <w:rPr>
          <w:rFonts w:asciiTheme="majorHAnsi" w:hAnsiTheme="majorHAnsi"/>
          <w:color w:val="434343"/>
          <w:highlight w:val="white"/>
          <w:lang w:val="fr-FR"/>
        </w:rPr>
        <w:t xml:space="preserve"> International</w:t>
      </w:r>
      <w:r w:rsidRPr="008E5E5E">
        <w:rPr>
          <w:rFonts w:asciiTheme="majorHAnsi" w:hAnsiTheme="majorHAnsi"/>
          <w:color w:val="434343"/>
          <w:highlight w:val="white"/>
          <w:lang w:val="fr-FR"/>
        </w:rPr>
        <w:t xml:space="preserve"> France </w:t>
      </w:r>
      <w:r w:rsidR="00C005E4">
        <w:rPr>
          <w:rFonts w:asciiTheme="majorHAnsi" w:hAnsiTheme="majorHAnsi"/>
          <w:color w:val="434343"/>
          <w:highlight w:val="white"/>
          <w:lang w:val="fr-FR"/>
        </w:rPr>
        <w:t xml:space="preserve">et du Plan des Jeunes </w:t>
      </w:r>
      <w:r w:rsidRPr="008E5E5E">
        <w:rPr>
          <w:rFonts w:asciiTheme="majorHAnsi" w:hAnsiTheme="majorHAnsi"/>
          <w:color w:val="434343"/>
          <w:highlight w:val="white"/>
          <w:lang w:val="fr-FR"/>
        </w:rPr>
        <w:t>dans le but de mettre en avant leur initiative</w:t>
      </w:r>
    </w:p>
    <w:p w14:paraId="209F4993" w14:textId="77777777" w:rsidR="00FB5A02" w:rsidRPr="008E5E5E" w:rsidRDefault="00760AFE">
      <w:pPr>
        <w:numPr>
          <w:ilvl w:val="0"/>
          <w:numId w:val="5"/>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Avoir pris connaissance de l’ensemble des règles de l’appel à projet</w:t>
      </w:r>
      <w:r w:rsidR="00BA721B">
        <w:rPr>
          <w:rFonts w:asciiTheme="majorHAnsi" w:hAnsiTheme="majorHAnsi"/>
          <w:color w:val="434343"/>
          <w:highlight w:val="white"/>
          <w:lang w:val="fr-FR"/>
        </w:rPr>
        <w:t>s et en accepter les conditions</w:t>
      </w:r>
    </w:p>
    <w:p w14:paraId="19D65BFB" w14:textId="77777777" w:rsidR="00FB5A02" w:rsidRPr="008E5E5E" w:rsidRDefault="00FB5A02" w:rsidP="008E5E5E">
      <w:pPr>
        <w:jc w:val="both"/>
        <w:rPr>
          <w:rFonts w:asciiTheme="majorHAnsi" w:hAnsiTheme="majorHAnsi"/>
          <w:color w:val="434343"/>
          <w:highlight w:val="white"/>
          <w:lang w:val="fr-FR"/>
        </w:rPr>
      </w:pPr>
    </w:p>
    <w:p w14:paraId="4F935BEA" w14:textId="77777777" w:rsidR="00FB5A02" w:rsidRPr="008E5E5E" w:rsidRDefault="00FB5A02">
      <w:pPr>
        <w:ind w:left="720"/>
        <w:jc w:val="both"/>
        <w:rPr>
          <w:rFonts w:asciiTheme="majorHAnsi" w:hAnsiTheme="majorHAnsi"/>
          <w:color w:val="434343"/>
          <w:highlight w:val="white"/>
          <w:lang w:val="fr-FR"/>
        </w:rPr>
      </w:pPr>
    </w:p>
    <w:p w14:paraId="6339EE88" w14:textId="77777777" w:rsidR="00FB5A02" w:rsidRPr="008E5E5E" w:rsidRDefault="00760AFE">
      <w:pPr>
        <w:numPr>
          <w:ilvl w:val="0"/>
          <w:numId w:val="2"/>
        </w:numPr>
        <w:jc w:val="both"/>
        <w:rPr>
          <w:rFonts w:asciiTheme="majorHAnsi" w:hAnsiTheme="majorHAnsi"/>
          <w:b/>
          <w:highlight w:val="white"/>
        </w:rPr>
      </w:pPr>
      <w:r w:rsidRPr="008E5E5E">
        <w:rPr>
          <w:rFonts w:asciiTheme="majorHAnsi" w:hAnsiTheme="majorHAnsi"/>
          <w:b/>
          <w:highlight w:val="white"/>
          <w:u w:val="single"/>
        </w:rPr>
        <w:t xml:space="preserve">Evaluation du </w:t>
      </w:r>
      <w:proofErr w:type="spellStart"/>
      <w:r w:rsidRPr="008E5E5E">
        <w:rPr>
          <w:rFonts w:asciiTheme="majorHAnsi" w:hAnsiTheme="majorHAnsi"/>
          <w:b/>
          <w:highlight w:val="white"/>
          <w:u w:val="single"/>
        </w:rPr>
        <w:t>projet</w:t>
      </w:r>
      <w:proofErr w:type="spellEnd"/>
    </w:p>
    <w:p w14:paraId="4080BF08" w14:textId="77777777" w:rsidR="00FB5A02" w:rsidRPr="008E5E5E" w:rsidRDefault="00FB5A02">
      <w:pPr>
        <w:ind w:left="720"/>
        <w:jc w:val="both"/>
        <w:rPr>
          <w:rFonts w:asciiTheme="majorHAnsi" w:hAnsiTheme="majorHAnsi"/>
          <w:highlight w:val="white"/>
        </w:rPr>
      </w:pPr>
    </w:p>
    <w:p w14:paraId="262D77C4" w14:textId="45C2B5B3" w:rsidR="00FB5A02" w:rsidRPr="008E5E5E" w:rsidRDefault="00760AFE">
      <w:pPr>
        <w:jc w:val="both"/>
        <w:rPr>
          <w:rFonts w:asciiTheme="majorHAnsi" w:hAnsiTheme="majorHAnsi"/>
          <w:color w:val="3C4043"/>
          <w:highlight w:val="white"/>
          <w:lang w:val="fr-FR"/>
        </w:rPr>
      </w:pPr>
      <w:r w:rsidRPr="008E5E5E">
        <w:rPr>
          <w:rFonts w:asciiTheme="majorHAnsi" w:hAnsiTheme="majorHAnsi"/>
          <w:color w:val="3C4043"/>
          <w:highlight w:val="white"/>
          <w:lang w:val="fr-FR"/>
        </w:rPr>
        <w:t>Une fois le projet terminé, les porteurs de projet s’engagent à faire parvenir un bilan d’expérience de celui-ci</w:t>
      </w:r>
      <w:r w:rsidR="00496772">
        <w:rPr>
          <w:rFonts w:asciiTheme="majorHAnsi" w:hAnsiTheme="majorHAnsi"/>
          <w:color w:val="3C4043"/>
          <w:highlight w:val="white"/>
          <w:lang w:val="fr-FR"/>
        </w:rPr>
        <w:t>, sur la base d’un</w:t>
      </w:r>
      <w:r w:rsidR="00C005E4">
        <w:rPr>
          <w:rFonts w:asciiTheme="majorHAnsi" w:hAnsiTheme="majorHAnsi"/>
          <w:color w:val="3C4043"/>
          <w:highlight w:val="white"/>
          <w:lang w:val="fr-FR"/>
        </w:rPr>
        <w:t xml:space="preserve"> formulaire qui leur sera fourni</w:t>
      </w:r>
      <w:r w:rsidRPr="008E5E5E">
        <w:rPr>
          <w:rFonts w:asciiTheme="majorHAnsi" w:hAnsiTheme="majorHAnsi"/>
          <w:color w:val="3C4043"/>
          <w:highlight w:val="white"/>
          <w:lang w:val="fr-FR"/>
        </w:rPr>
        <w:t>. Dans le cas où les porteurs de projet ne sont pas dans la capacité de le mener à bien, ils devront prendre contact avec le Conseil consultatif de jeunes pour trouver ensemble une solution.</w:t>
      </w:r>
    </w:p>
    <w:p w14:paraId="39585639" w14:textId="77777777" w:rsidR="00FB5A02" w:rsidRPr="008E5E5E" w:rsidRDefault="00FB5A02">
      <w:pPr>
        <w:jc w:val="both"/>
        <w:rPr>
          <w:rFonts w:asciiTheme="majorHAnsi" w:hAnsiTheme="majorHAnsi"/>
          <w:highlight w:val="white"/>
          <w:lang w:val="fr-FR"/>
        </w:rPr>
      </w:pPr>
    </w:p>
    <w:p w14:paraId="0CF08F25" w14:textId="77777777" w:rsidR="00FB5A02" w:rsidRPr="008E5E5E" w:rsidRDefault="00760AFE">
      <w:pPr>
        <w:numPr>
          <w:ilvl w:val="0"/>
          <w:numId w:val="2"/>
        </w:numPr>
        <w:jc w:val="both"/>
        <w:rPr>
          <w:rFonts w:asciiTheme="majorHAnsi" w:hAnsiTheme="majorHAnsi"/>
          <w:b/>
          <w:highlight w:val="white"/>
        </w:rPr>
      </w:pPr>
      <w:proofErr w:type="spellStart"/>
      <w:r w:rsidRPr="008E5E5E">
        <w:rPr>
          <w:rFonts w:asciiTheme="majorHAnsi" w:hAnsiTheme="majorHAnsi"/>
          <w:b/>
          <w:highlight w:val="white"/>
          <w:u w:val="single"/>
        </w:rPr>
        <w:t>Confidentialité</w:t>
      </w:r>
      <w:proofErr w:type="spellEnd"/>
      <w:r w:rsidRPr="008E5E5E">
        <w:rPr>
          <w:rFonts w:asciiTheme="majorHAnsi" w:hAnsiTheme="majorHAnsi"/>
          <w:b/>
          <w:highlight w:val="white"/>
          <w:u w:val="single"/>
        </w:rPr>
        <w:t xml:space="preserve"> </w:t>
      </w:r>
    </w:p>
    <w:p w14:paraId="03B02808" w14:textId="77777777" w:rsidR="00FB5A02" w:rsidRPr="008E5E5E" w:rsidRDefault="00FB5A02">
      <w:pPr>
        <w:ind w:left="720"/>
        <w:jc w:val="both"/>
        <w:rPr>
          <w:rFonts w:asciiTheme="majorHAnsi" w:hAnsiTheme="majorHAnsi"/>
          <w:b/>
          <w:highlight w:val="white"/>
          <w:u w:val="single"/>
        </w:rPr>
      </w:pPr>
    </w:p>
    <w:p w14:paraId="70A0EFF6" w14:textId="2AC96BA7" w:rsidR="003C115E" w:rsidRPr="003C115E" w:rsidRDefault="00760AFE" w:rsidP="003C115E">
      <w:pPr>
        <w:jc w:val="both"/>
        <w:rPr>
          <w:rFonts w:asciiTheme="majorHAnsi" w:hAnsiTheme="majorHAnsi"/>
          <w:color w:val="434343"/>
          <w:lang w:val="fr-FR"/>
        </w:rPr>
      </w:pPr>
      <w:r w:rsidRPr="008E5E5E">
        <w:rPr>
          <w:rFonts w:asciiTheme="majorHAnsi" w:hAnsiTheme="majorHAnsi"/>
          <w:color w:val="434343"/>
          <w:highlight w:val="white"/>
          <w:lang w:val="fr-FR"/>
        </w:rPr>
        <w:t xml:space="preserve">Compte tenu du règlement général lié à la protection des données, vous acceptez que Plan International France utilise les données </w:t>
      </w:r>
      <w:r w:rsidRPr="003C115E">
        <w:rPr>
          <w:rFonts w:asciiTheme="majorHAnsi" w:hAnsiTheme="majorHAnsi"/>
          <w:color w:val="434343"/>
          <w:lang w:val="fr-FR"/>
        </w:rPr>
        <w:t>collectées dans le cadre de cet appel à projets, en accord avec notre politique de protection des données.</w:t>
      </w:r>
      <w:r w:rsidR="003C115E" w:rsidRPr="003C115E">
        <w:rPr>
          <w:rFonts w:asciiTheme="majorHAnsi" w:hAnsiTheme="majorHAnsi"/>
          <w:color w:val="434343"/>
          <w:lang w:val="fr-FR"/>
        </w:rPr>
        <w:t xml:space="preserve"> </w:t>
      </w:r>
      <w:r w:rsidR="003C115E" w:rsidRPr="003C115E">
        <w:rPr>
          <w:rFonts w:asciiTheme="majorHAnsi" w:hAnsiTheme="majorHAnsi"/>
          <w:color w:val="434343"/>
          <w:lang w:val="fr-FR"/>
        </w:rPr>
        <w:t>Les informations recueillies sont enregistré</w:t>
      </w:r>
      <w:r w:rsidR="003C115E" w:rsidRPr="003C115E">
        <w:rPr>
          <w:rFonts w:asciiTheme="majorHAnsi" w:hAnsiTheme="majorHAnsi"/>
          <w:color w:val="434343"/>
          <w:lang w:val="fr-FR"/>
        </w:rPr>
        <w:t xml:space="preserve">es dans un fichier informatisé. </w:t>
      </w:r>
      <w:r w:rsidR="003C115E" w:rsidRPr="003C115E">
        <w:rPr>
          <w:rFonts w:asciiTheme="majorHAnsi" w:hAnsiTheme="majorHAnsi"/>
          <w:color w:val="434343"/>
          <w:lang w:val="fr-FR"/>
        </w:rPr>
        <w:t xml:space="preserve">Vous bénéficiez d’un droit d’accès à vos données pour leur rectification, limitation, portabilité ou effacement, en contactant Plan International France. </w:t>
      </w:r>
    </w:p>
    <w:p w14:paraId="17FC671E" w14:textId="59D08DE5" w:rsidR="00FB5A02" w:rsidRPr="008E5E5E" w:rsidRDefault="00FB5A02">
      <w:pPr>
        <w:jc w:val="both"/>
        <w:rPr>
          <w:rFonts w:asciiTheme="majorHAnsi" w:hAnsiTheme="majorHAnsi"/>
          <w:color w:val="434343"/>
          <w:highlight w:val="white"/>
          <w:lang w:val="fr-FR"/>
        </w:rPr>
      </w:pPr>
    </w:p>
    <w:p w14:paraId="04F5726E" w14:textId="78123EAB" w:rsidR="00FB5A02" w:rsidRPr="008E5E5E" w:rsidRDefault="00760AFE">
      <w:pPr>
        <w:jc w:val="both"/>
        <w:rPr>
          <w:rFonts w:asciiTheme="majorHAnsi" w:hAnsiTheme="majorHAnsi"/>
          <w:color w:val="434343"/>
          <w:highlight w:val="white"/>
          <w:lang w:val="fr-FR"/>
        </w:rPr>
      </w:pPr>
      <w:r w:rsidRPr="008E5E5E">
        <w:rPr>
          <w:rFonts w:asciiTheme="majorHAnsi" w:hAnsiTheme="majorHAnsi"/>
          <w:color w:val="434343"/>
          <w:highlight w:val="white"/>
          <w:lang w:val="fr-FR"/>
        </w:rPr>
        <w:t>Le jury de sélection et les personnes susceptibles d’avoir accès aux dossiers envoyés dans le cadre de l’appel à projet MDJ 2019 s’engagent à garder confidentiel</w:t>
      </w:r>
      <w:r w:rsidR="00C005E4">
        <w:rPr>
          <w:rFonts w:asciiTheme="majorHAnsi" w:hAnsiTheme="majorHAnsi"/>
          <w:color w:val="434343"/>
          <w:highlight w:val="white"/>
          <w:lang w:val="fr-FR"/>
        </w:rPr>
        <w:t>les</w:t>
      </w:r>
      <w:r w:rsidRPr="008E5E5E">
        <w:rPr>
          <w:rFonts w:asciiTheme="majorHAnsi" w:hAnsiTheme="majorHAnsi"/>
          <w:color w:val="434343"/>
          <w:highlight w:val="white"/>
          <w:lang w:val="fr-FR"/>
        </w:rPr>
        <w:t xml:space="preserve"> toutes les informations relatives à votre projet.</w:t>
      </w:r>
    </w:p>
    <w:p w14:paraId="57338FD8" w14:textId="77777777" w:rsidR="00FB5A02" w:rsidRPr="008E5E5E" w:rsidRDefault="00FB5A02">
      <w:pPr>
        <w:jc w:val="both"/>
        <w:rPr>
          <w:rFonts w:asciiTheme="majorHAnsi" w:hAnsiTheme="majorHAnsi"/>
          <w:color w:val="434343"/>
          <w:highlight w:val="white"/>
          <w:lang w:val="fr-FR"/>
        </w:rPr>
      </w:pPr>
    </w:p>
    <w:p w14:paraId="70223FE9" w14:textId="775BB715" w:rsidR="00FB5A02" w:rsidRPr="008E5E5E" w:rsidRDefault="00760AFE">
      <w:p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Selon les éventuelles modifications de notre calendrier d’annonce des projets </w:t>
      </w:r>
      <w:proofErr w:type="spellStart"/>
      <w:r w:rsidRPr="008E5E5E">
        <w:rPr>
          <w:rFonts w:asciiTheme="majorHAnsi" w:hAnsiTheme="majorHAnsi"/>
          <w:color w:val="434343"/>
          <w:highlight w:val="white"/>
          <w:lang w:val="fr-FR"/>
        </w:rPr>
        <w:t>pré-sélectionnés</w:t>
      </w:r>
      <w:proofErr w:type="spellEnd"/>
      <w:r w:rsidRPr="008E5E5E">
        <w:rPr>
          <w:rFonts w:asciiTheme="majorHAnsi" w:hAnsiTheme="majorHAnsi"/>
          <w:color w:val="434343"/>
          <w:highlight w:val="white"/>
          <w:lang w:val="fr-FR"/>
        </w:rPr>
        <w:t xml:space="preserve"> et des finalistes, les </w:t>
      </w:r>
      <w:proofErr w:type="spellStart"/>
      <w:r w:rsidRPr="008E5E5E">
        <w:rPr>
          <w:rFonts w:asciiTheme="majorHAnsi" w:hAnsiTheme="majorHAnsi"/>
          <w:color w:val="434343"/>
          <w:highlight w:val="white"/>
          <w:lang w:val="fr-FR"/>
        </w:rPr>
        <w:t>candidat</w:t>
      </w:r>
      <w:r w:rsidR="00790189">
        <w:rPr>
          <w:rFonts w:asciiTheme="majorHAnsi" w:hAnsiTheme="majorHAnsi"/>
          <w:color w:val="434343"/>
          <w:highlight w:val="white"/>
          <w:lang w:val="fr-FR"/>
        </w:rPr>
        <w:t>·e·</w:t>
      </w:r>
      <w:r w:rsidRPr="008E5E5E">
        <w:rPr>
          <w:rFonts w:asciiTheme="majorHAnsi" w:hAnsiTheme="majorHAnsi"/>
          <w:color w:val="434343"/>
          <w:highlight w:val="white"/>
          <w:lang w:val="fr-FR"/>
        </w:rPr>
        <w:t>s</w:t>
      </w:r>
      <w:proofErr w:type="spellEnd"/>
      <w:r w:rsidRPr="008E5E5E">
        <w:rPr>
          <w:rFonts w:asciiTheme="majorHAnsi" w:hAnsiTheme="majorHAnsi"/>
          <w:color w:val="434343"/>
          <w:highlight w:val="white"/>
          <w:lang w:val="fr-FR"/>
        </w:rPr>
        <w:t xml:space="preserve"> seront </w:t>
      </w:r>
      <w:proofErr w:type="spellStart"/>
      <w:r w:rsidRPr="008E5E5E">
        <w:rPr>
          <w:rFonts w:asciiTheme="majorHAnsi" w:hAnsiTheme="majorHAnsi"/>
          <w:color w:val="434343"/>
          <w:highlight w:val="white"/>
          <w:lang w:val="fr-FR"/>
        </w:rPr>
        <w:t>informé</w:t>
      </w:r>
      <w:r w:rsidR="00790189">
        <w:rPr>
          <w:rFonts w:asciiTheme="majorHAnsi" w:hAnsiTheme="majorHAnsi"/>
          <w:color w:val="434343"/>
          <w:highlight w:val="white"/>
          <w:lang w:val="fr-FR"/>
        </w:rPr>
        <w:t>·e·</w:t>
      </w:r>
      <w:r w:rsidRPr="008E5E5E">
        <w:rPr>
          <w:rFonts w:asciiTheme="majorHAnsi" w:hAnsiTheme="majorHAnsi"/>
          <w:color w:val="434343"/>
          <w:highlight w:val="white"/>
          <w:lang w:val="fr-FR"/>
        </w:rPr>
        <w:t>s</w:t>
      </w:r>
      <w:proofErr w:type="spellEnd"/>
      <w:r w:rsidRPr="008E5E5E">
        <w:rPr>
          <w:rFonts w:asciiTheme="majorHAnsi" w:hAnsiTheme="majorHAnsi"/>
          <w:color w:val="434343"/>
          <w:highlight w:val="white"/>
          <w:lang w:val="fr-FR"/>
        </w:rPr>
        <w:t xml:space="preserve"> par mail.</w:t>
      </w:r>
    </w:p>
    <w:p w14:paraId="6CFAC3CE" w14:textId="77777777" w:rsidR="00FB5A02" w:rsidRPr="008E5E5E" w:rsidRDefault="00FB5A02">
      <w:pPr>
        <w:jc w:val="both"/>
        <w:rPr>
          <w:rFonts w:asciiTheme="majorHAnsi" w:hAnsiTheme="majorHAnsi"/>
          <w:color w:val="434343"/>
          <w:highlight w:val="white"/>
          <w:lang w:val="fr-FR"/>
        </w:rPr>
      </w:pPr>
    </w:p>
    <w:p w14:paraId="6B36A0E8" w14:textId="6CA0BDD2" w:rsidR="00FB5A02" w:rsidRPr="008E5E5E" w:rsidRDefault="00496772">
      <w:pPr>
        <w:jc w:val="center"/>
        <w:rPr>
          <w:rFonts w:asciiTheme="majorHAnsi" w:hAnsiTheme="majorHAnsi"/>
          <w:b/>
          <w:color w:val="FF0000"/>
          <w:highlight w:val="white"/>
          <w:lang w:val="fr-FR"/>
        </w:rPr>
      </w:pPr>
      <w:r>
        <w:rPr>
          <w:rFonts w:asciiTheme="majorHAnsi" w:hAnsiTheme="majorHAnsi"/>
          <w:b/>
          <w:color w:val="FF0000"/>
          <w:highlight w:val="white"/>
          <w:lang w:val="fr-FR"/>
        </w:rPr>
        <w:lastRenderedPageBreak/>
        <w:t>Le d</w:t>
      </w:r>
      <w:r w:rsidR="00760AFE" w:rsidRPr="008E5E5E">
        <w:rPr>
          <w:rFonts w:asciiTheme="majorHAnsi" w:hAnsiTheme="majorHAnsi"/>
          <w:b/>
          <w:color w:val="FF0000"/>
          <w:highlight w:val="white"/>
          <w:lang w:val="fr-FR"/>
        </w:rPr>
        <w:t>ocument</w:t>
      </w:r>
      <w:r>
        <w:rPr>
          <w:rFonts w:asciiTheme="majorHAnsi" w:hAnsiTheme="majorHAnsi"/>
          <w:b/>
          <w:color w:val="FF0000"/>
          <w:highlight w:val="white"/>
          <w:lang w:val="fr-FR"/>
        </w:rPr>
        <w:t xml:space="preserve"> qui suit est</w:t>
      </w:r>
      <w:r w:rsidR="00760AFE" w:rsidRPr="008E5E5E">
        <w:rPr>
          <w:rFonts w:asciiTheme="majorHAnsi" w:hAnsiTheme="majorHAnsi"/>
          <w:b/>
          <w:color w:val="FF0000"/>
          <w:highlight w:val="white"/>
          <w:lang w:val="fr-FR"/>
        </w:rPr>
        <w:t xml:space="preserve"> à remplir, scanner et retourner impérativement dès l’envoi de votre candidature.</w:t>
      </w:r>
      <w:r w:rsidR="00760AFE" w:rsidRPr="008E5E5E">
        <w:rPr>
          <w:rFonts w:asciiTheme="majorHAnsi" w:hAnsiTheme="majorHAnsi"/>
          <w:lang w:val="fr-FR"/>
        </w:rPr>
        <w:br w:type="page"/>
      </w:r>
    </w:p>
    <w:p w14:paraId="29C7D3DA" w14:textId="77777777" w:rsidR="00FB5A02" w:rsidRPr="008E5E5E" w:rsidRDefault="00760AFE">
      <w:pPr>
        <w:jc w:val="center"/>
        <w:rPr>
          <w:rFonts w:asciiTheme="majorHAnsi" w:hAnsiTheme="majorHAnsi"/>
          <w:b/>
          <w:color w:val="FF0000"/>
          <w:highlight w:val="white"/>
        </w:rPr>
      </w:pPr>
      <w:r w:rsidRPr="008E5E5E">
        <w:rPr>
          <w:rFonts w:asciiTheme="majorHAnsi" w:hAnsiTheme="majorHAnsi"/>
          <w:noProof/>
          <w:lang w:val="fr-FR"/>
        </w:rPr>
        <w:lastRenderedPageBreak/>
        <w:drawing>
          <wp:inline distT="114300" distB="114300" distL="114300" distR="114300" wp14:anchorId="060731C6" wp14:editId="5D0D2E34">
            <wp:extent cx="2952709" cy="87153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52709" cy="871538"/>
                    </a:xfrm>
                    <a:prstGeom prst="rect">
                      <a:avLst/>
                    </a:prstGeom>
                    <a:ln/>
                  </pic:spPr>
                </pic:pic>
              </a:graphicData>
            </a:graphic>
          </wp:inline>
        </w:drawing>
      </w:r>
    </w:p>
    <w:p w14:paraId="72171780" w14:textId="77777777" w:rsidR="00FB5A02" w:rsidRPr="008E5E5E" w:rsidRDefault="00FB5A02">
      <w:pPr>
        <w:jc w:val="both"/>
        <w:rPr>
          <w:rFonts w:asciiTheme="majorHAnsi" w:hAnsiTheme="majorHAnsi"/>
          <w:color w:val="414856"/>
          <w:sz w:val="18"/>
          <w:szCs w:val="18"/>
          <w:highlight w:val="white"/>
        </w:rPr>
      </w:pPr>
    </w:p>
    <w:p w14:paraId="7AED8A60" w14:textId="77777777" w:rsidR="00FB5A02" w:rsidRPr="008E5E5E" w:rsidRDefault="00FB5A02">
      <w:pPr>
        <w:jc w:val="both"/>
        <w:rPr>
          <w:rFonts w:asciiTheme="majorHAnsi" w:hAnsiTheme="majorHAnsi"/>
          <w:color w:val="414856"/>
          <w:sz w:val="18"/>
          <w:szCs w:val="18"/>
          <w:highlight w:val="white"/>
        </w:rPr>
      </w:pPr>
    </w:p>
    <w:p w14:paraId="05E26EE7" w14:textId="77777777" w:rsidR="00FB5A02" w:rsidRPr="008E5E5E" w:rsidRDefault="00760AFE">
      <w:pPr>
        <w:jc w:val="center"/>
        <w:rPr>
          <w:rFonts w:asciiTheme="majorHAnsi" w:hAnsiTheme="majorHAnsi"/>
          <w:b/>
          <w:color w:val="414856"/>
          <w:sz w:val="36"/>
          <w:szCs w:val="36"/>
          <w:highlight w:val="white"/>
          <w:lang w:val="fr-FR"/>
        </w:rPr>
      </w:pPr>
      <w:r w:rsidRPr="008E5E5E">
        <w:rPr>
          <w:rFonts w:asciiTheme="majorHAnsi" w:hAnsiTheme="majorHAnsi"/>
          <w:b/>
          <w:color w:val="414856"/>
          <w:sz w:val="36"/>
          <w:szCs w:val="36"/>
          <w:highlight w:val="white"/>
          <w:lang w:val="fr-FR"/>
        </w:rPr>
        <w:t>Déclaration sur l’honneur</w:t>
      </w:r>
    </w:p>
    <w:p w14:paraId="5AC5484B" w14:textId="77777777" w:rsidR="00FB5A02" w:rsidRPr="008E5E5E" w:rsidRDefault="00FB5A02">
      <w:pPr>
        <w:jc w:val="both"/>
        <w:rPr>
          <w:rFonts w:asciiTheme="majorHAnsi" w:hAnsiTheme="majorHAnsi"/>
          <w:color w:val="414856"/>
          <w:sz w:val="18"/>
          <w:szCs w:val="18"/>
          <w:highlight w:val="white"/>
          <w:lang w:val="fr-FR"/>
        </w:rPr>
      </w:pPr>
    </w:p>
    <w:p w14:paraId="5D733DCF" w14:textId="77777777" w:rsidR="00FB5A02" w:rsidRPr="008E5E5E" w:rsidRDefault="00FB5A02">
      <w:pPr>
        <w:jc w:val="both"/>
        <w:rPr>
          <w:rFonts w:asciiTheme="majorHAnsi" w:hAnsiTheme="majorHAnsi"/>
          <w:color w:val="434343"/>
          <w:highlight w:val="white"/>
          <w:lang w:val="fr-FR"/>
        </w:rPr>
      </w:pPr>
    </w:p>
    <w:p w14:paraId="291722DD" w14:textId="77777777" w:rsidR="00FB5A02" w:rsidRPr="008E5E5E" w:rsidRDefault="00FB5A02">
      <w:pPr>
        <w:jc w:val="both"/>
        <w:rPr>
          <w:rFonts w:asciiTheme="majorHAnsi" w:hAnsiTheme="majorHAnsi"/>
          <w:color w:val="434343"/>
          <w:highlight w:val="white"/>
          <w:lang w:val="fr-FR"/>
        </w:rPr>
      </w:pPr>
    </w:p>
    <w:p w14:paraId="77A14B01" w14:textId="77777777" w:rsidR="00FB5A02" w:rsidRPr="008E5E5E" w:rsidRDefault="00FB5A02">
      <w:pPr>
        <w:jc w:val="both"/>
        <w:rPr>
          <w:rFonts w:asciiTheme="majorHAnsi" w:hAnsiTheme="majorHAnsi"/>
          <w:color w:val="434343"/>
          <w:highlight w:val="white"/>
          <w:lang w:val="fr-FR"/>
        </w:rPr>
      </w:pPr>
    </w:p>
    <w:p w14:paraId="01C75396" w14:textId="520AC066" w:rsidR="00FB5A02" w:rsidRDefault="00C005E4">
      <w:pPr>
        <w:jc w:val="both"/>
        <w:rPr>
          <w:rFonts w:asciiTheme="majorHAnsi" w:hAnsiTheme="majorHAnsi"/>
          <w:color w:val="434343"/>
          <w:highlight w:val="white"/>
          <w:lang w:val="fr-FR"/>
        </w:rPr>
      </w:pPr>
      <w:r>
        <w:rPr>
          <w:rFonts w:asciiTheme="majorHAnsi" w:hAnsiTheme="majorHAnsi"/>
          <w:color w:val="434343"/>
          <w:highlight w:val="white"/>
          <w:lang w:val="fr-FR"/>
        </w:rPr>
        <w:t xml:space="preserve">Je </w:t>
      </w:r>
      <w:proofErr w:type="spellStart"/>
      <w:r>
        <w:rPr>
          <w:rFonts w:asciiTheme="majorHAnsi" w:hAnsiTheme="majorHAnsi"/>
          <w:color w:val="434343"/>
          <w:highlight w:val="white"/>
          <w:lang w:val="fr-FR"/>
        </w:rPr>
        <w:t>soussigné·e</w:t>
      </w:r>
      <w:proofErr w:type="spellEnd"/>
      <w:r>
        <w:rPr>
          <w:rFonts w:asciiTheme="majorHAnsi" w:hAnsiTheme="majorHAnsi"/>
          <w:color w:val="434343"/>
          <w:highlight w:val="white"/>
          <w:lang w:val="fr-FR"/>
        </w:rPr>
        <w:t xml:space="preserve"> (</w:t>
      </w:r>
      <w:r w:rsidR="00760AFE" w:rsidRPr="008E5E5E">
        <w:rPr>
          <w:rFonts w:asciiTheme="majorHAnsi" w:hAnsiTheme="majorHAnsi"/>
          <w:color w:val="434343"/>
          <w:highlight w:val="white"/>
          <w:lang w:val="fr-FR"/>
        </w:rPr>
        <w:t>Prénom, Nom) ……………………………………………………………………….</w:t>
      </w:r>
    </w:p>
    <w:p w14:paraId="0183FBED" w14:textId="69600CCA" w:rsidR="00C005E4" w:rsidRPr="00691653" w:rsidRDefault="00C005E4">
      <w:pPr>
        <w:jc w:val="both"/>
        <w:rPr>
          <w:rFonts w:asciiTheme="majorHAnsi" w:hAnsiTheme="majorHAnsi"/>
          <w:color w:val="434343"/>
          <w:lang w:val="fr-FR"/>
        </w:rPr>
      </w:pPr>
      <w:r w:rsidRPr="00691653">
        <w:rPr>
          <w:rFonts w:asciiTheme="majorHAnsi" w:hAnsiTheme="majorHAnsi"/>
          <w:color w:val="434343"/>
          <w:lang w:val="fr-FR"/>
        </w:rPr>
        <w:t>Nom de l’organisation représentée (le cas échéant) :</w:t>
      </w:r>
      <w:r w:rsidR="00691653">
        <w:rPr>
          <w:rFonts w:asciiTheme="majorHAnsi" w:hAnsiTheme="majorHAnsi"/>
          <w:color w:val="434343"/>
          <w:lang w:val="fr-FR"/>
        </w:rPr>
        <w:t xml:space="preserve"> </w:t>
      </w:r>
      <w:r w:rsidRPr="00691653">
        <w:rPr>
          <w:rFonts w:asciiTheme="majorHAnsi" w:hAnsiTheme="majorHAnsi"/>
          <w:color w:val="434343"/>
          <w:lang w:val="fr-FR"/>
        </w:rPr>
        <w:t>-----------------------------------------</w:t>
      </w:r>
    </w:p>
    <w:p w14:paraId="56DE5C76" w14:textId="77777777" w:rsidR="00FB5A02" w:rsidRPr="008E5E5E" w:rsidRDefault="00FB5A02">
      <w:pPr>
        <w:jc w:val="both"/>
        <w:rPr>
          <w:rFonts w:asciiTheme="majorHAnsi" w:hAnsiTheme="majorHAnsi"/>
          <w:color w:val="434343"/>
          <w:highlight w:val="white"/>
          <w:lang w:val="fr-FR"/>
        </w:rPr>
      </w:pPr>
    </w:p>
    <w:p w14:paraId="2B8DF2D6" w14:textId="77777777" w:rsidR="00FB5A02" w:rsidRPr="008E5E5E" w:rsidRDefault="00760AFE">
      <w:pPr>
        <w:numPr>
          <w:ilvl w:val="0"/>
          <w:numId w:val="4"/>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Reconnais avoir pris connaissance du règlement de l’appel à projets MDJ 2019 et en accepte les dispositions.</w:t>
      </w:r>
    </w:p>
    <w:p w14:paraId="7FA9CFA9" w14:textId="77777777" w:rsidR="00FB5A02" w:rsidRPr="008E5E5E" w:rsidRDefault="00760AFE">
      <w:pPr>
        <w:numPr>
          <w:ilvl w:val="0"/>
          <w:numId w:val="4"/>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Atteste sur l’honneur que les informations fournies dans le dossier de candidature sont véridiques.</w:t>
      </w:r>
    </w:p>
    <w:p w14:paraId="7088DD0A" w14:textId="77777777" w:rsidR="005E6DE3" w:rsidRDefault="00760AFE">
      <w:pPr>
        <w:numPr>
          <w:ilvl w:val="0"/>
          <w:numId w:val="4"/>
        </w:numPr>
        <w:jc w:val="both"/>
        <w:rPr>
          <w:rFonts w:asciiTheme="majorHAnsi" w:hAnsiTheme="majorHAnsi"/>
          <w:color w:val="434343"/>
          <w:highlight w:val="white"/>
          <w:lang w:val="fr-FR"/>
        </w:rPr>
      </w:pPr>
      <w:r w:rsidRPr="008E5E5E">
        <w:rPr>
          <w:rFonts w:asciiTheme="majorHAnsi" w:hAnsiTheme="majorHAnsi"/>
          <w:color w:val="434343"/>
          <w:highlight w:val="white"/>
          <w:lang w:val="fr-FR"/>
        </w:rPr>
        <w:t>M’engage à concrétiser mon projet, à l’issue de la sélection éventuelle de celui-ci</w:t>
      </w:r>
      <w:r w:rsidR="00C005E4">
        <w:rPr>
          <w:rFonts w:asciiTheme="majorHAnsi" w:hAnsiTheme="majorHAnsi"/>
          <w:color w:val="434343"/>
          <w:highlight w:val="white"/>
          <w:lang w:val="fr-FR"/>
        </w:rPr>
        <w:t xml:space="preserve"> et à fournir le</w:t>
      </w:r>
      <w:r w:rsidR="005E6DE3">
        <w:rPr>
          <w:rFonts w:asciiTheme="majorHAnsi" w:hAnsiTheme="majorHAnsi"/>
          <w:color w:val="434343"/>
          <w:highlight w:val="white"/>
          <w:lang w:val="fr-FR"/>
        </w:rPr>
        <w:t xml:space="preserve"> bilan technique et financier du projet.</w:t>
      </w:r>
    </w:p>
    <w:p w14:paraId="30907105" w14:textId="6864A25F" w:rsidR="00FB5A02" w:rsidRDefault="00AE6E4E">
      <w:pPr>
        <w:numPr>
          <w:ilvl w:val="0"/>
          <w:numId w:val="4"/>
        </w:numPr>
        <w:jc w:val="both"/>
        <w:rPr>
          <w:rFonts w:asciiTheme="majorHAnsi" w:hAnsiTheme="majorHAnsi"/>
          <w:color w:val="434343"/>
          <w:highlight w:val="white"/>
          <w:lang w:val="fr-FR"/>
        </w:rPr>
      </w:pPr>
      <w:r>
        <w:rPr>
          <w:rFonts w:asciiTheme="majorHAnsi" w:hAnsiTheme="majorHAnsi"/>
          <w:color w:val="434343"/>
          <w:highlight w:val="white"/>
          <w:lang w:val="fr-FR"/>
        </w:rPr>
        <w:t>A</w:t>
      </w:r>
      <w:r w:rsidR="005E6DE3">
        <w:rPr>
          <w:rFonts w:asciiTheme="majorHAnsi" w:hAnsiTheme="majorHAnsi"/>
          <w:color w:val="434343"/>
          <w:highlight w:val="white"/>
          <w:lang w:val="fr-FR"/>
        </w:rPr>
        <w:t xml:space="preserve">i bien noté que je dois conserver les </w:t>
      </w:r>
      <w:r w:rsidR="00C005E4">
        <w:rPr>
          <w:rFonts w:asciiTheme="majorHAnsi" w:hAnsiTheme="majorHAnsi"/>
          <w:color w:val="434343"/>
          <w:highlight w:val="white"/>
          <w:lang w:val="fr-FR"/>
        </w:rPr>
        <w:t>justificatifs</w:t>
      </w:r>
      <w:r w:rsidR="005E6DE3">
        <w:rPr>
          <w:rFonts w:asciiTheme="majorHAnsi" w:hAnsiTheme="majorHAnsi"/>
          <w:color w:val="434343"/>
          <w:highlight w:val="white"/>
          <w:lang w:val="fr-FR"/>
        </w:rPr>
        <w:t xml:space="preserve"> des dépenses jusqu</w:t>
      </w:r>
      <w:r w:rsidR="00691653">
        <w:rPr>
          <w:rFonts w:asciiTheme="majorHAnsi" w:hAnsiTheme="majorHAnsi"/>
          <w:color w:val="434343"/>
          <w:highlight w:val="white"/>
          <w:lang w:val="fr-FR"/>
        </w:rPr>
        <w:t>’au 30 juin 2020</w:t>
      </w:r>
      <w:r w:rsidR="00760AFE" w:rsidRPr="008E5E5E">
        <w:rPr>
          <w:rFonts w:asciiTheme="majorHAnsi" w:hAnsiTheme="majorHAnsi"/>
          <w:color w:val="434343"/>
          <w:highlight w:val="white"/>
          <w:lang w:val="fr-FR"/>
        </w:rPr>
        <w:t>.</w:t>
      </w:r>
    </w:p>
    <w:p w14:paraId="6D69AE82" w14:textId="13B4434B" w:rsidR="00691653" w:rsidRPr="008E5E5E" w:rsidRDefault="00AE6E4E">
      <w:pPr>
        <w:numPr>
          <w:ilvl w:val="0"/>
          <w:numId w:val="4"/>
        </w:numPr>
        <w:jc w:val="both"/>
        <w:rPr>
          <w:rFonts w:asciiTheme="majorHAnsi" w:hAnsiTheme="majorHAnsi"/>
          <w:color w:val="434343"/>
          <w:highlight w:val="white"/>
          <w:lang w:val="fr-FR"/>
        </w:rPr>
      </w:pPr>
      <w:r>
        <w:rPr>
          <w:rFonts w:asciiTheme="majorHAnsi" w:hAnsiTheme="majorHAnsi"/>
          <w:color w:val="434343"/>
          <w:highlight w:val="white"/>
          <w:lang w:val="fr-FR"/>
        </w:rPr>
        <w:t>M</w:t>
      </w:r>
      <w:r w:rsidR="00691653">
        <w:rPr>
          <w:rFonts w:asciiTheme="majorHAnsi" w:hAnsiTheme="majorHAnsi"/>
          <w:color w:val="434343"/>
          <w:highlight w:val="white"/>
          <w:lang w:val="fr-FR"/>
        </w:rPr>
        <w:t>’engage à rembourser à Plan International France les éventuelles sommes non dépensées dans le cadre du projet</w:t>
      </w:r>
      <w:r>
        <w:rPr>
          <w:rFonts w:asciiTheme="majorHAnsi" w:hAnsiTheme="majorHAnsi"/>
          <w:color w:val="434343"/>
          <w:highlight w:val="white"/>
          <w:lang w:val="fr-FR"/>
        </w:rPr>
        <w:t>.</w:t>
      </w:r>
    </w:p>
    <w:p w14:paraId="304C9293" w14:textId="77777777" w:rsidR="00FB5A02" w:rsidRPr="008E5E5E" w:rsidRDefault="00FB5A02">
      <w:pPr>
        <w:jc w:val="both"/>
        <w:rPr>
          <w:rFonts w:asciiTheme="majorHAnsi" w:hAnsiTheme="majorHAnsi"/>
          <w:color w:val="434343"/>
          <w:highlight w:val="white"/>
          <w:lang w:val="fr-FR"/>
        </w:rPr>
      </w:pPr>
    </w:p>
    <w:p w14:paraId="049FEF5E" w14:textId="77777777" w:rsidR="00FB5A02" w:rsidRPr="008E5E5E" w:rsidRDefault="00FB5A02">
      <w:pPr>
        <w:jc w:val="both"/>
        <w:rPr>
          <w:rFonts w:asciiTheme="majorHAnsi" w:hAnsiTheme="majorHAnsi"/>
          <w:color w:val="434343"/>
          <w:highlight w:val="white"/>
          <w:lang w:val="fr-FR"/>
        </w:rPr>
      </w:pPr>
    </w:p>
    <w:p w14:paraId="06AE9416" w14:textId="77777777" w:rsidR="00FB5A02" w:rsidRPr="008E5E5E" w:rsidRDefault="00FB5A02">
      <w:pPr>
        <w:jc w:val="both"/>
        <w:rPr>
          <w:rFonts w:asciiTheme="majorHAnsi" w:hAnsiTheme="majorHAnsi"/>
          <w:color w:val="434343"/>
          <w:highlight w:val="white"/>
          <w:lang w:val="fr-FR"/>
        </w:rPr>
      </w:pPr>
    </w:p>
    <w:p w14:paraId="7273C68A" w14:textId="77777777" w:rsidR="00FB5A02" w:rsidRPr="008E5E5E" w:rsidRDefault="00FB5A02">
      <w:pPr>
        <w:jc w:val="both"/>
        <w:rPr>
          <w:rFonts w:asciiTheme="majorHAnsi" w:hAnsiTheme="majorHAnsi"/>
          <w:color w:val="434343"/>
          <w:highlight w:val="white"/>
          <w:lang w:val="fr-FR"/>
        </w:rPr>
      </w:pPr>
    </w:p>
    <w:p w14:paraId="5E947EF6" w14:textId="77777777" w:rsidR="00FB5A02" w:rsidRPr="008E5E5E" w:rsidRDefault="00FB5A02">
      <w:pPr>
        <w:jc w:val="both"/>
        <w:rPr>
          <w:rFonts w:asciiTheme="majorHAnsi" w:hAnsiTheme="majorHAnsi"/>
          <w:color w:val="434343"/>
          <w:highlight w:val="white"/>
          <w:lang w:val="fr-FR"/>
        </w:rPr>
      </w:pPr>
    </w:p>
    <w:p w14:paraId="01D793B0" w14:textId="77777777" w:rsidR="00FB5A02" w:rsidRPr="008E5E5E" w:rsidRDefault="00760AFE">
      <w:pPr>
        <w:jc w:val="both"/>
        <w:rPr>
          <w:rFonts w:asciiTheme="majorHAnsi" w:hAnsiTheme="majorHAnsi"/>
          <w:color w:val="434343"/>
          <w:highlight w:val="white"/>
          <w:lang w:val="fr-FR"/>
        </w:rPr>
      </w:pPr>
      <w:r w:rsidRPr="008E5E5E">
        <w:rPr>
          <w:rFonts w:asciiTheme="majorHAnsi" w:hAnsiTheme="majorHAnsi"/>
          <w:color w:val="434343"/>
          <w:highlight w:val="white"/>
          <w:lang w:val="fr-FR"/>
        </w:rPr>
        <w:t>Fait à ………</w:t>
      </w:r>
      <w:proofErr w:type="gramStart"/>
      <w:r w:rsidRPr="008E5E5E">
        <w:rPr>
          <w:rFonts w:asciiTheme="majorHAnsi" w:hAnsiTheme="majorHAnsi"/>
          <w:color w:val="434343"/>
          <w:highlight w:val="white"/>
          <w:lang w:val="fr-FR"/>
        </w:rPr>
        <w:t>…….</w:t>
      </w:r>
      <w:proofErr w:type="gramEnd"/>
      <w:r w:rsidRPr="008E5E5E">
        <w:rPr>
          <w:rFonts w:asciiTheme="majorHAnsi" w:hAnsiTheme="majorHAnsi"/>
          <w:color w:val="434343"/>
          <w:highlight w:val="white"/>
          <w:lang w:val="fr-FR"/>
        </w:rPr>
        <w:t>.</w:t>
      </w:r>
    </w:p>
    <w:p w14:paraId="46498521" w14:textId="77777777" w:rsidR="00FB5A02" w:rsidRPr="008E5E5E" w:rsidRDefault="00FB5A02">
      <w:pPr>
        <w:jc w:val="both"/>
        <w:rPr>
          <w:rFonts w:asciiTheme="majorHAnsi" w:hAnsiTheme="majorHAnsi"/>
          <w:color w:val="434343"/>
          <w:highlight w:val="white"/>
          <w:lang w:val="fr-FR"/>
        </w:rPr>
      </w:pPr>
    </w:p>
    <w:p w14:paraId="0D8513B1" w14:textId="77777777" w:rsidR="00FB5A02" w:rsidRPr="008E5E5E" w:rsidRDefault="00760AFE">
      <w:pPr>
        <w:jc w:val="both"/>
        <w:rPr>
          <w:rFonts w:asciiTheme="majorHAnsi" w:hAnsiTheme="majorHAnsi"/>
          <w:color w:val="434343"/>
          <w:highlight w:val="white"/>
          <w:lang w:val="fr-FR"/>
        </w:rPr>
      </w:pPr>
      <w:r w:rsidRPr="008E5E5E">
        <w:rPr>
          <w:rFonts w:asciiTheme="majorHAnsi" w:hAnsiTheme="majorHAnsi"/>
          <w:color w:val="434343"/>
          <w:highlight w:val="white"/>
          <w:lang w:val="fr-FR"/>
        </w:rPr>
        <w:t>Le ……………….</w:t>
      </w:r>
    </w:p>
    <w:p w14:paraId="45512978" w14:textId="77777777" w:rsidR="00FB5A02" w:rsidRPr="008E5E5E" w:rsidRDefault="00FB5A02">
      <w:pPr>
        <w:jc w:val="both"/>
        <w:rPr>
          <w:rFonts w:asciiTheme="majorHAnsi" w:hAnsiTheme="majorHAnsi"/>
          <w:color w:val="434343"/>
          <w:highlight w:val="white"/>
          <w:lang w:val="fr-FR"/>
        </w:rPr>
      </w:pPr>
    </w:p>
    <w:p w14:paraId="55B0B4F6" w14:textId="77777777" w:rsidR="00FB5A02" w:rsidRPr="008E5E5E" w:rsidRDefault="00760AFE">
      <w:pPr>
        <w:jc w:val="both"/>
        <w:rPr>
          <w:rFonts w:asciiTheme="majorHAnsi" w:hAnsiTheme="majorHAnsi"/>
          <w:color w:val="434343"/>
          <w:highlight w:val="white"/>
          <w:lang w:val="fr-FR"/>
        </w:rPr>
      </w:pPr>
      <w:r w:rsidRPr="008E5E5E">
        <w:rPr>
          <w:rFonts w:asciiTheme="majorHAnsi" w:hAnsiTheme="majorHAnsi"/>
          <w:color w:val="434343"/>
          <w:highlight w:val="white"/>
          <w:lang w:val="fr-FR"/>
        </w:rPr>
        <w:t xml:space="preserve">Nom et prénoms du/des </w:t>
      </w:r>
      <w:proofErr w:type="spellStart"/>
      <w:r w:rsidRPr="008E5E5E">
        <w:rPr>
          <w:rFonts w:asciiTheme="majorHAnsi" w:hAnsiTheme="majorHAnsi"/>
          <w:color w:val="434343"/>
          <w:highlight w:val="white"/>
          <w:lang w:val="fr-FR"/>
        </w:rPr>
        <w:t>porteur·se·s</w:t>
      </w:r>
      <w:proofErr w:type="spellEnd"/>
      <w:r w:rsidRPr="008E5E5E">
        <w:rPr>
          <w:rFonts w:asciiTheme="majorHAnsi" w:hAnsiTheme="majorHAnsi"/>
          <w:color w:val="434343"/>
          <w:highlight w:val="white"/>
          <w:lang w:val="fr-FR"/>
        </w:rPr>
        <w:t xml:space="preserve"> du projet </w:t>
      </w:r>
      <w:proofErr w:type="gramStart"/>
      <w:r w:rsidRPr="008E5E5E">
        <w:rPr>
          <w:rFonts w:asciiTheme="majorHAnsi" w:hAnsiTheme="majorHAnsi"/>
          <w:color w:val="434343"/>
          <w:highlight w:val="white"/>
          <w:lang w:val="fr-FR"/>
        </w:rPr>
        <w:t>( 2</w:t>
      </w:r>
      <w:proofErr w:type="gramEnd"/>
      <w:r w:rsidRPr="008E5E5E">
        <w:rPr>
          <w:rFonts w:asciiTheme="majorHAnsi" w:hAnsiTheme="majorHAnsi"/>
          <w:color w:val="434343"/>
          <w:highlight w:val="white"/>
          <w:lang w:val="fr-FR"/>
        </w:rPr>
        <w:t xml:space="preserve"> personnes maximum) :</w:t>
      </w:r>
    </w:p>
    <w:p w14:paraId="771B2F6F" w14:textId="77777777" w:rsidR="00FB5A02" w:rsidRPr="008E5E5E" w:rsidRDefault="00FB5A02">
      <w:pPr>
        <w:jc w:val="both"/>
        <w:rPr>
          <w:rFonts w:asciiTheme="majorHAnsi" w:hAnsiTheme="majorHAnsi"/>
          <w:color w:val="434343"/>
          <w:highlight w:val="white"/>
          <w:lang w:val="fr-FR"/>
        </w:rPr>
      </w:pPr>
    </w:p>
    <w:p w14:paraId="68F7AF01" w14:textId="77777777" w:rsidR="00FB5A02" w:rsidRPr="008E5E5E" w:rsidRDefault="00FB5A02">
      <w:pPr>
        <w:jc w:val="both"/>
        <w:rPr>
          <w:rFonts w:asciiTheme="majorHAnsi" w:hAnsiTheme="majorHAnsi"/>
          <w:color w:val="434343"/>
          <w:highlight w:val="white"/>
          <w:lang w:val="fr-FR"/>
        </w:rPr>
      </w:pPr>
    </w:p>
    <w:p w14:paraId="0101B8F8" w14:textId="77777777" w:rsidR="00FB5A02" w:rsidRPr="008E5E5E" w:rsidRDefault="00FB5A02">
      <w:pPr>
        <w:jc w:val="both"/>
        <w:rPr>
          <w:rFonts w:asciiTheme="majorHAnsi" w:hAnsiTheme="majorHAnsi"/>
          <w:color w:val="434343"/>
          <w:highlight w:val="white"/>
          <w:lang w:val="fr-FR"/>
        </w:rPr>
      </w:pPr>
    </w:p>
    <w:p w14:paraId="3A21C262" w14:textId="77777777" w:rsidR="00FB5A02" w:rsidRPr="008E5E5E" w:rsidRDefault="00FB5A02">
      <w:pPr>
        <w:jc w:val="both"/>
        <w:rPr>
          <w:rFonts w:asciiTheme="majorHAnsi" w:hAnsiTheme="majorHAnsi"/>
          <w:color w:val="434343"/>
          <w:highlight w:val="white"/>
          <w:lang w:val="fr-FR"/>
        </w:rPr>
      </w:pPr>
    </w:p>
    <w:p w14:paraId="3C2AFD99" w14:textId="77777777" w:rsidR="00FB5A02" w:rsidRPr="008E5E5E" w:rsidRDefault="00FB5A02">
      <w:pPr>
        <w:jc w:val="both"/>
        <w:rPr>
          <w:rFonts w:asciiTheme="majorHAnsi" w:hAnsiTheme="majorHAnsi"/>
          <w:color w:val="434343"/>
          <w:highlight w:val="white"/>
          <w:lang w:val="fr-FR"/>
        </w:rPr>
      </w:pPr>
    </w:p>
    <w:p w14:paraId="584FAD46" w14:textId="77777777" w:rsidR="00FB5A02" w:rsidRPr="008E5E5E" w:rsidRDefault="00760AFE">
      <w:pPr>
        <w:jc w:val="right"/>
        <w:rPr>
          <w:rFonts w:asciiTheme="majorHAnsi" w:hAnsiTheme="majorHAnsi"/>
          <w:color w:val="202020"/>
          <w:sz w:val="24"/>
          <w:szCs w:val="24"/>
          <w:highlight w:val="white"/>
          <w:lang w:val="fr-FR"/>
        </w:rPr>
      </w:pPr>
      <w:proofErr w:type="spellStart"/>
      <w:r w:rsidRPr="008E5E5E">
        <w:rPr>
          <w:rFonts w:asciiTheme="majorHAnsi" w:hAnsiTheme="majorHAnsi"/>
          <w:color w:val="434343"/>
          <w:highlight w:val="white"/>
          <w:lang w:val="fr-FR"/>
        </w:rPr>
        <w:t>Signature·s</w:t>
      </w:r>
      <w:proofErr w:type="spellEnd"/>
      <w:r w:rsidRPr="008E5E5E">
        <w:rPr>
          <w:rFonts w:asciiTheme="majorHAnsi" w:hAnsiTheme="majorHAnsi"/>
          <w:color w:val="434343"/>
          <w:highlight w:val="white"/>
          <w:lang w:val="fr-FR"/>
        </w:rPr>
        <w:t xml:space="preserve"> suivie de la mention “lu et approuvé”</w:t>
      </w:r>
    </w:p>
    <w:p w14:paraId="03B73658" w14:textId="77777777" w:rsidR="00FB5A02" w:rsidRPr="008E5E5E" w:rsidRDefault="00FB5A02">
      <w:pPr>
        <w:rPr>
          <w:rFonts w:asciiTheme="majorHAnsi" w:hAnsiTheme="majorHAnsi"/>
          <w:lang w:val="fr-FR"/>
        </w:rPr>
      </w:pPr>
    </w:p>
    <w:p w14:paraId="11A77C4F" w14:textId="185C9D0C" w:rsidR="00FB5A02" w:rsidRPr="008E5E5E" w:rsidRDefault="00FB5A02">
      <w:pPr>
        <w:jc w:val="both"/>
        <w:rPr>
          <w:lang w:val="fr-FR"/>
        </w:rPr>
      </w:pPr>
    </w:p>
    <w:sectPr w:rsidR="00FB5A02" w:rsidRPr="008E5E5E">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37FE4" w14:textId="77777777" w:rsidR="00DD3BC2" w:rsidRDefault="00760AFE">
      <w:pPr>
        <w:spacing w:line="240" w:lineRule="auto"/>
      </w:pPr>
      <w:r>
        <w:separator/>
      </w:r>
    </w:p>
  </w:endnote>
  <w:endnote w:type="continuationSeparator" w:id="0">
    <w:p w14:paraId="704D9993" w14:textId="77777777" w:rsidR="00DD3BC2" w:rsidRDefault="00760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neer">
    <w:panose1 w:val="02000806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Roboto">
    <w:charset w:val="00"/>
    <w:family w:val="auto"/>
    <w:pitch w:val="default"/>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C972" w14:textId="1118EF5B" w:rsidR="00FB5A02" w:rsidRDefault="00760AFE">
    <w:pPr>
      <w:jc w:val="right"/>
    </w:pPr>
    <w:r>
      <w:fldChar w:fldCharType="begin"/>
    </w:r>
    <w:r>
      <w:instrText>PAGE</w:instrText>
    </w:r>
    <w:r>
      <w:fldChar w:fldCharType="separate"/>
    </w:r>
    <w:r w:rsidR="00B8025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2017" w14:textId="77777777" w:rsidR="00DD3BC2" w:rsidRDefault="00760AFE">
      <w:pPr>
        <w:spacing w:line="240" w:lineRule="auto"/>
      </w:pPr>
      <w:r>
        <w:separator/>
      </w:r>
    </w:p>
  </w:footnote>
  <w:footnote w:type="continuationSeparator" w:id="0">
    <w:p w14:paraId="2AFDEEF2" w14:textId="77777777" w:rsidR="00DD3BC2" w:rsidRDefault="00760AFE">
      <w:pPr>
        <w:spacing w:line="240" w:lineRule="auto"/>
      </w:pPr>
      <w:r>
        <w:continuationSeparator/>
      </w:r>
    </w:p>
  </w:footnote>
  <w:footnote w:id="1">
    <w:p w14:paraId="14DA3F3E" w14:textId="6C068162" w:rsidR="009E1E39" w:rsidRPr="00F844A8" w:rsidRDefault="009E1E39">
      <w:pPr>
        <w:pStyle w:val="Notedebasdepage"/>
        <w:rPr>
          <w:lang w:val="fr-FR"/>
        </w:rPr>
      </w:pPr>
      <w:r>
        <w:rPr>
          <w:rStyle w:val="Appelnotedebasdep"/>
        </w:rPr>
        <w:footnoteRef/>
      </w:r>
      <w:r w:rsidRPr="00F844A8">
        <w:rPr>
          <w:lang w:val="fr-FR"/>
        </w:rPr>
        <w:t xml:space="preserve"> </w:t>
      </w:r>
      <w:r w:rsidR="00F844A8" w:rsidRPr="00F844A8">
        <w:rPr>
          <w:lang w:val="fr-FR"/>
        </w:rPr>
        <w:t>Mouvement des jeunes pour l’égalité filles-garçons dans l</w:t>
      </w:r>
      <w:r w:rsidR="00F844A8">
        <w:rPr>
          <w:lang w:val="fr-FR"/>
        </w:rPr>
        <w:t>es pays en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5AB7" w14:textId="77777777" w:rsidR="00FB5A02" w:rsidRDefault="00760AFE">
    <w:pPr>
      <w:tabs>
        <w:tab w:val="left" w:pos="337"/>
      </w:tabs>
      <w:spacing w:line="240" w:lineRule="auto"/>
      <w:jc w:val="center"/>
      <w:rPr>
        <w:rFonts w:ascii="Calibri" w:eastAsia="Calibri" w:hAnsi="Calibri" w:cs="Calibri"/>
      </w:rPr>
    </w:pPr>
    <w:r>
      <w:rPr>
        <w:noProof/>
        <w:lang w:val="fr-FR"/>
      </w:rPr>
      <w:drawing>
        <wp:anchor distT="0" distB="0" distL="114300" distR="114300" simplePos="0" relativeHeight="251658240" behindDoc="0" locked="0" layoutInCell="1" hidden="0" allowOverlap="1" wp14:anchorId="7D9FD6DD" wp14:editId="7802C508">
          <wp:simplePos x="0" y="0"/>
          <wp:positionH relativeFrom="column">
            <wp:posOffset>-590549</wp:posOffset>
          </wp:positionH>
          <wp:positionV relativeFrom="paragraph">
            <wp:posOffset>9525</wp:posOffset>
          </wp:positionV>
          <wp:extent cx="1201329" cy="307658"/>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1329" cy="307658"/>
                  </a:xfrm>
                  <a:prstGeom prst="rect">
                    <a:avLst/>
                  </a:prstGeom>
                  <a:ln/>
                </pic:spPr>
              </pic:pic>
            </a:graphicData>
          </a:graphic>
        </wp:anchor>
      </w:drawing>
    </w:r>
  </w:p>
  <w:p w14:paraId="2EEFF6D3" w14:textId="77777777" w:rsidR="00FB5A02" w:rsidRPr="008E5E5E" w:rsidRDefault="00760AFE">
    <w:pPr>
      <w:tabs>
        <w:tab w:val="left" w:pos="337"/>
      </w:tabs>
      <w:spacing w:line="240" w:lineRule="auto"/>
      <w:jc w:val="center"/>
      <w:rPr>
        <w:lang w:val="fr-FR"/>
      </w:rPr>
    </w:pPr>
    <w:r w:rsidRPr="008E5E5E">
      <w:rPr>
        <w:rFonts w:ascii="Calibri" w:eastAsia="Calibri" w:hAnsi="Calibri" w:cs="Calibri"/>
        <w:lang w:val="fr-FR"/>
      </w:rPr>
      <w:t>Appel à projets MDJ Egalité filles-garçons dans les pays en développement- 2019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A6D"/>
    <w:multiLevelType w:val="multilevel"/>
    <w:tmpl w:val="1E32C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73893"/>
    <w:multiLevelType w:val="multilevel"/>
    <w:tmpl w:val="3CB8E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71618D"/>
    <w:multiLevelType w:val="multilevel"/>
    <w:tmpl w:val="4FB2C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546824"/>
    <w:multiLevelType w:val="multilevel"/>
    <w:tmpl w:val="142895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0832385"/>
    <w:multiLevelType w:val="multilevel"/>
    <w:tmpl w:val="B94E68D4"/>
    <w:lvl w:ilvl="0">
      <w:start w:val="1"/>
      <w:numFmt w:val="bullet"/>
      <w:lvlText w:val="❏"/>
      <w:lvlJc w:val="left"/>
      <w:pPr>
        <w:ind w:left="720" w:hanging="360"/>
      </w:pPr>
      <w:rPr>
        <w:color w:val="43434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02"/>
    <w:rsid w:val="000B20FD"/>
    <w:rsid w:val="00266035"/>
    <w:rsid w:val="002E2F73"/>
    <w:rsid w:val="002E6A0B"/>
    <w:rsid w:val="003C115E"/>
    <w:rsid w:val="00496772"/>
    <w:rsid w:val="00583165"/>
    <w:rsid w:val="005E6DE3"/>
    <w:rsid w:val="00645F4C"/>
    <w:rsid w:val="00691653"/>
    <w:rsid w:val="00703E16"/>
    <w:rsid w:val="00751DB3"/>
    <w:rsid w:val="00760AFE"/>
    <w:rsid w:val="00790189"/>
    <w:rsid w:val="008E5E5E"/>
    <w:rsid w:val="00975867"/>
    <w:rsid w:val="009B2DAF"/>
    <w:rsid w:val="009E1E39"/>
    <w:rsid w:val="00AE6E4E"/>
    <w:rsid w:val="00B80256"/>
    <w:rsid w:val="00BA721B"/>
    <w:rsid w:val="00C005E4"/>
    <w:rsid w:val="00DD3BC2"/>
    <w:rsid w:val="00DF0F7D"/>
    <w:rsid w:val="00F844A8"/>
    <w:rsid w:val="00FB5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0041"/>
  <w15:docId w15:val="{74087FB8-D900-4E8B-8F1F-8BA095BB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E5E5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5E5E"/>
    <w:rPr>
      <w:rFonts w:ascii="Segoe UI" w:hAnsi="Segoe UI" w:cs="Segoe UI"/>
      <w:sz w:val="18"/>
      <w:szCs w:val="18"/>
    </w:rPr>
  </w:style>
  <w:style w:type="paragraph" w:styleId="NormalWeb">
    <w:name w:val="Normal (Web)"/>
    <w:basedOn w:val="Normal"/>
    <w:uiPriority w:val="99"/>
    <w:unhideWhenUsed/>
    <w:rsid w:val="008E5E5E"/>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Objetducommentaire">
    <w:name w:val="annotation subject"/>
    <w:basedOn w:val="Commentaire"/>
    <w:next w:val="Commentaire"/>
    <w:link w:val="ObjetducommentaireCar"/>
    <w:uiPriority w:val="99"/>
    <w:semiHidden/>
    <w:unhideWhenUsed/>
    <w:rsid w:val="00BA721B"/>
    <w:rPr>
      <w:b/>
      <w:bCs/>
    </w:rPr>
  </w:style>
  <w:style w:type="character" w:customStyle="1" w:styleId="ObjetducommentaireCar">
    <w:name w:val="Objet du commentaire Car"/>
    <w:basedOn w:val="CommentaireCar"/>
    <w:link w:val="Objetducommentaire"/>
    <w:uiPriority w:val="99"/>
    <w:semiHidden/>
    <w:rsid w:val="00BA721B"/>
    <w:rPr>
      <w:b/>
      <w:bCs/>
      <w:sz w:val="20"/>
      <w:szCs w:val="20"/>
    </w:rPr>
  </w:style>
  <w:style w:type="paragraph" w:styleId="Notedebasdepage">
    <w:name w:val="footnote text"/>
    <w:basedOn w:val="Normal"/>
    <w:link w:val="NotedebasdepageCar"/>
    <w:uiPriority w:val="99"/>
    <w:semiHidden/>
    <w:unhideWhenUsed/>
    <w:rsid w:val="002E2F73"/>
    <w:pPr>
      <w:spacing w:line="240" w:lineRule="auto"/>
    </w:pPr>
    <w:rPr>
      <w:sz w:val="20"/>
      <w:szCs w:val="20"/>
    </w:rPr>
  </w:style>
  <w:style w:type="character" w:customStyle="1" w:styleId="NotedebasdepageCar">
    <w:name w:val="Note de bas de page Car"/>
    <w:basedOn w:val="Policepardfaut"/>
    <w:link w:val="Notedebasdepage"/>
    <w:uiPriority w:val="99"/>
    <w:semiHidden/>
    <w:rsid w:val="002E2F73"/>
    <w:rPr>
      <w:sz w:val="20"/>
      <w:szCs w:val="20"/>
    </w:rPr>
  </w:style>
  <w:style w:type="character" w:styleId="Appelnotedebasdep">
    <w:name w:val="footnote reference"/>
    <w:basedOn w:val="Policepardfaut"/>
    <w:uiPriority w:val="99"/>
    <w:semiHidden/>
    <w:unhideWhenUsed/>
    <w:rsid w:val="002E2F73"/>
    <w:rPr>
      <w:vertAlign w:val="superscript"/>
    </w:rPr>
  </w:style>
  <w:style w:type="paragraph" w:styleId="En-tte">
    <w:name w:val="header"/>
    <w:basedOn w:val="Normal"/>
    <w:link w:val="En-tteCar"/>
    <w:uiPriority w:val="99"/>
    <w:unhideWhenUsed/>
    <w:rsid w:val="009E1E39"/>
    <w:pPr>
      <w:tabs>
        <w:tab w:val="center" w:pos="4536"/>
        <w:tab w:val="right" w:pos="9072"/>
      </w:tabs>
      <w:spacing w:line="240" w:lineRule="auto"/>
    </w:pPr>
  </w:style>
  <w:style w:type="character" w:customStyle="1" w:styleId="En-tteCar">
    <w:name w:val="En-tête Car"/>
    <w:basedOn w:val="Policepardfaut"/>
    <w:link w:val="En-tte"/>
    <w:uiPriority w:val="99"/>
    <w:rsid w:val="009E1E39"/>
  </w:style>
  <w:style w:type="paragraph" w:styleId="Pieddepage">
    <w:name w:val="footer"/>
    <w:basedOn w:val="Normal"/>
    <w:link w:val="PieddepageCar"/>
    <w:uiPriority w:val="99"/>
    <w:unhideWhenUsed/>
    <w:rsid w:val="009E1E39"/>
    <w:pPr>
      <w:tabs>
        <w:tab w:val="center" w:pos="4536"/>
        <w:tab w:val="right" w:pos="9072"/>
      </w:tabs>
      <w:spacing w:line="240" w:lineRule="auto"/>
    </w:pPr>
  </w:style>
  <w:style w:type="character" w:customStyle="1" w:styleId="PieddepageCar">
    <w:name w:val="Pied de page Car"/>
    <w:basedOn w:val="Policepardfaut"/>
    <w:link w:val="Pieddepage"/>
    <w:uiPriority w:val="99"/>
    <w:rsid w:val="009E1E39"/>
  </w:style>
  <w:style w:type="paragraph" w:styleId="Notedefin">
    <w:name w:val="endnote text"/>
    <w:basedOn w:val="Normal"/>
    <w:link w:val="NotedefinCar"/>
    <w:uiPriority w:val="99"/>
    <w:semiHidden/>
    <w:unhideWhenUsed/>
    <w:rsid w:val="009E1E39"/>
    <w:pPr>
      <w:spacing w:line="240" w:lineRule="auto"/>
    </w:pPr>
    <w:rPr>
      <w:sz w:val="20"/>
      <w:szCs w:val="20"/>
    </w:rPr>
  </w:style>
  <w:style w:type="character" w:customStyle="1" w:styleId="NotedefinCar">
    <w:name w:val="Note de fin Car"/>
    <w:basedOn w:val="Policepardfaut"/>
    <w:link w:val="Notedefin"/>
    <w:uiPriority w:val="99"/>
    <w:semiHidden/>
    <w:rsid w:val="009E1E39"/>
    <w:rPr>
      <w:sz w:val="20"/>
      <w:szCs w:val="20"/>
    </w:rPr>
  </w:style>
  <w:style w:type="character" w:styleId="Appeldenotedefin">
    <w:name w:val="endnote reference"/>
    <w:basedOn w:val="Policepardfaut"/>
    <w:uiPriority w:val="99"/>
    <w:semiHidden/>
    <w:unhideWhenUsed/>
    <w:rsid w:val="009E1E39"/>
    <w:rPr>
      <w:vertAlign w:val="superscript"/>
    </w:rPr>
  </w:style>
  <w:style w:type="character" w:styleId="Lienhypertexte">
    <w:name w:val="Hyperlink"/>
    <w:basedOn w:val="Policepardfaut"/>
    <w:uiPriority w:val="99"/>
    <w:unhideWhenUsed/>
    <w:rsid w:val="003C115E"/>
    <w:rPr>
      <w:color w:val="0000FF" w:themeColor="hyperlink"/>
      <w:u w:val="single"/>
    </w:rPr>
  </w:style>
  <w:style w:type="character" w:styleId="Lienhypertextesuivivisit">
    <w:name w:val="FollowedHyperlink"/>
    <w:basedOn w:val="Policepardfaut"/>
    <w:uiPriority w:val="99"/>
    <w:semiHidden/>
    <w:unhideWhenUsed/>
    <w:rsid w:val="003C1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7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ordoplandesjeunes@plan-international.org" TargetMode="External"/><Relationship Id="rId4" Type="http://schemas.openxmlformats.org/officeDocument/2006/relationships/settings" Target="settings.xml"/><Relationship Id="rId9" Type="http://schemas.openxmlformats.org/officeDocument/2006/relationships/hyperlink" Target="http://leplandesjeunes.com/2019/02/07/rejoindremouv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A259-960B-4402-8D81-50D1393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1132</Words>
  <Characters>6226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Colas, Charlotte</dc:creator>
  <cp:lastModifiedBy>Colas, Charlotte</cp:lastModifiedBy>
  <cp:revision>16</cp:revision>
  <dcterms:created xsi:type="dcterms:W3CDTF">2019-03-13T08:36:00Z</dcterms:created>
  <dcterms:modified xsi:type="dcterms:W3CDTF">2019-03-18T08:41:00Z</dcterms:modified>
</cp:coreProperties>
</file>